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0984" w:rsidRPr="00F26520" w:rsidRDefault="007B5BF0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4635728</wp:posOffset>
            </wp:positionH>
            <wp:positionV relativeFrom="paragraph">
              <wp:posOffset>7315</wp:posOffset>
            </wp:positionV>
            <wp:extent cx="1126540" cy="1598912"/>
            <wp:effectExtent l="0" t="0" r="0" b="1905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VOSZ-SZS-Trutnov-logo-zkracene-CMYK-pruhledne-pozadi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540" cy="159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0984" w:rsidRPr="00F26520">
        <w:rPr>
          <w:b/>
          <w:bCs/>
        </w:rPr>
        <w:t xml:space="preserve">Vyšší odborná škola zdravotnická a Střední zdravotnická škola, </w:t>
      </w:r>
    </w:p>
    <w:p w:rsidR="00600984" w:rsidRPr="00F26520" w:rsidRDefault="00600984">
      <w:pPr>
        <w:rPr>
          <w:b/>
          <w:bCs/>
        </w:rPr>
      </w:pPr>
      <w:r w:rsidRPr="00F26520">
        <w:rPr>
          <w:b/>
          <w:bCs/>
        </w:rPr>
        <w:t>Procházkova 303, Trutnov</w:t>
      </w:r>
    </w:p>
    <w:p w:rsidR="00600984" w:rsidRPr="00F26520" w:rsidRDefault="00600984"/>
    <w:p w:rsidR="00600984" w:rsidRPr="00F26520" w:rsidRDefault="00600984">
      <w:r w:rsidRPr="00F26520">
        <w:t>Přijímací řízení pro školní rok 2013/2014</w:t>
      </w:r>
    </w:p>
    <w:p w:rsidR="00600984" w:rsidRPr="00F26520" w:rsidRDefault="00600984"/>
    <w:p w:rsidR="00600984" w:rsidRPr="00F26520" w:rsidRDefault="00600984">
      <w:pPr>
        <w:rPr>
          <w:b/>
          <w:bCs/>
          <w:u w:val="single"/>
        </w:rPr>
      </w:pPr>
      <w:r w:rsidRPr="00F26520">
        <w:rPr>
          <w:b/>
          <w:bCs/>
          <w:u w:val="single"/>
        </w:rPr>
        <w:t>Písemný test z biologie</w:t>
      </w:r>
    </w:p>
    <w:p w:rsidR="00600984" w:rsidRPr="00F26520" w:rsidRDefault="00600984">
      <w:pPr>
        <w:rPr>
          <w:b/>
          <w:bCs/>
          <w:u w:val="single"/>
        </w:rPr>
      </w:pPr>
    </w:p>
    <w:p w:rsidR="00600984" w:rsidRPr="00F26520" w:rsidRDefault="00600984">
      <w:r w:rsidRPr="00F26520">
        <w:t>22. dubna 2013 – 1.kolo – 1.termín</w:t>
      </w:r>
    </w:p>
    <w:p w:rsidR="00600984" w:rsidRPr="00F26520" w:rsidRDefault="00600984"/>
    <w:p w:rsidR="00600984" w:rsidRPr="00F26520" w:rsidRDefault="00A6198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1510030</wp:posOffset>
                </wp:positionH>
                <wp:positionV relativeFrom="paragraph">
                  <wp:posOffset>66040</wp:posOffset>
                </wp:positionV>
                <wp:extent cx="1000125" cy="381000"/>
                <wp:effectExtent l="14605" t="18415" r="13970" b="19685"/>
                <wp:wrapNone/>
                <wp:docPr id="8" name="Obdélní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D822C1" id="Obdélník 8" o:spid="_x0000_s1026" style="position:absolute;margin-left:118.9pt;margin-top:5.2pt;width:78.75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" strokeweight="2pt"/>
            </w:pict>
          </mc:Fallback>
        </mc:AlternateContent>
      </w:r>
    </w:p>
    <w:p w:rsidR="00600984" w:rsidRPr="00F26520" w:rsidRDefault="00600984">
      <w:r w:rsidRPr="00F26520">
        <w:t xml:space="preserve">ČÍSLO UCHAZEČE:  </w:t>
      </w:r>
    </w:p>
    <w:p w:rsidR="00600984" w:rsidRPr="00F26520" w:rsidRDefault="00600984">
      <w:r w:rsidRPr="00F26520">
        <w:t>___________________________________________________________________</w:t>
      </w:r>
    </w:p>
    <w:p w:rsidR="00600984" w:rsidRPr="00F26520" w:rsidRDefault="00600984"/>
    <w:p w:rsidR="00600984" w:rsidRPr="00F26520" w:rsidRDefault="00600984">
      <w:pPr>
        <w:rPr>
          <w:u w:val="single"/>
        </w:rPr>
      </w:pPr>
      <w:r w:rsidRPr="00F26520">
        <w:rPr>
          <w:u w:val="single"/>
        </w:rPr>
        <w:t>Pokyny:</w:t>
      </w:r>
    </w:p>
    <w:p w:rsidR="00600984" w:rsidRPr="00F26520" w:rsidRDefault="00600984" w:rsidP="00AD41B0">
      <w:pPr>
        <w:pStyle w:val="Odstavecseseznamem"/>
        <w:numPr>
          <w:ilvl w:val="0"/>
          <w:numId w:val="1"/>
        </w:numPr>
        <w:jc w:val="both"/>
      </w:pPr>
      <w:r w:rsidRPr="00F26520">
        <w:t>Každá otázka může mít několik správných variant.</w:t>
      </w:r>
      <w:r w:rsidRPr="00F26520">
        <w:br/>
      </w:r>
    </w:p>
    <w:p w:rsidR="00600984" w:rsidRPr="00F26520" w:rsidRDefault="00600984" w:rsidP="00AD41B0">
      <w:pPr>
        <w:pStyle w:val="Odstavecseseznamem"/>
        <w:numPr>
          <w:ilvl w:val="0"/>
          <w:numId w:val="1"/>
        </w:numPr>
        <w:jc w:val="both"/>
      </w:pPr>
      <w:r w:rsidRPr="00F26520">
        <w:t>Správnou odpověď označujeme zakroužkováním písmene před odpovědí.</w:t>
      </w:r>
    </w:p>
    <w:p w:rsidR="00600984" w:rsidRPr="00F26520" w:rsidRDefault="00600984" w:rsidP="00AD41B0">
      <w:pPr>
        <w:pStyle w:val="Odstavecseseznamem"/>
        <w:jc w:val="both"/>
      </w:pPr>
    </w:p>
    <w:p w:rsidR="00600984" w:rsidRPr="00F26520" w:rsidRDefault="00A61985" w:rsidP="00AD41B0">
      <w:pPr>
        <w:pStyle w:val="Odstavecseseznamem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column">
                  <wp:posOffset>1430020</wp:posOffset>
                </wp:positionH>
                <wp:positionV relativeFrom="paragraph">
                  <wp:posOffset>-635</wp:posOffset>
                </wp:positionV>
                <wp:extent cx="152400" cy="180975"/>
                <wp:effectExtent l="15240" t="15240" r="13335" b="13335"/>
                <wp:wrapNone/>
                <wp:docPr id="7" name="Ová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809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763CF03" id="Ovál 2" o:spid="_x0000_s1026" style="position:absolute;margin-left:112.6pt;margin-top:-.05pt;width:12pt;height:14.2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" strokecolor="#002060" strokeweight="1.25pt"/>
            </w:pict>
          </mc:Fallback>
        </mc:AlternateContent>
      </w:r>
      <w:r w:rsidR="00600984" w:rsidRPr="00F26520">
        <w:t>Vzor:  a)     b)    c)    d)</w:t>
      </w:r>
    </w:p>
    <w:p w:rsidR="00600984" w:rsidRPr="00F26520" w:rsidRDefault="00600984" w:rsidP="00AD41B0">
      <w:pPr>
        <w:pStyle w:val="Odstavecseseznamem"/>
        <w:jc w:val="both"/>
      </w:pPr>
    </w:p>
    <w:p w:rsidR="00600984" w:rsidRPr="00F26520" w:rsidRDefault="00600984" w:rsidP="00AD41B0">
      <w:pPr>
        <w:pStyle w:val="Odstavecseseznamem"/>
        <w:numPr>
          <w:ilvl w:val="0"/>
          <w:numId w:val="1"/>
        </w:numPr>
        <w:jc w:val="both"/>
      </w:pPr>
      <w:r w:rsidRPr="00F26520">
        <w:t>Pokud se rozhodnete změnit odpověď, škrtnete písmeno i s kroužkem a zakroužkujete novou správnou odpověď.</w:t>
      </w:r>
    </w:p>
    <w:p w:rsidR="00600984" w:rsidRPr="00F26520" w:rsidRDefault="00A61985" w:rsidP="00AD41B0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1416685</wp:posOffset>
                </wp:positionH>
                <wp:positionV relativeFrom="paragraph">
                  <wp:posOffset>157480</wp:posOffset>
                </wp:positionV>
                <wp:extent cx="152400" cy="228600"/>
                <wp:effectExtent l="12700" t="14605" r="15875" b="13970"/>
                <wp:wrapNone/>
                <wp:docPr id="6" name="Přímá spojnic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22860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1A3B28" id="Přímá spojnice 6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55pt,12.4pt" to="123.55pt,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" strokecolor="#002060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1416685</wp:posOffset>
                </wp:positionH>
                <wp:positionV relativeFrom="paragraph">
                  <wp:posOffset>160020</wp:posOffset>
                </wp:positionV>
                <wp:extent cx="152400" cy="228600"/>
                <wp:effectExtent l="12700" t="17145" r="15875" b="11430"/>
                <wp:wrapNone/>
                <wp:docPr id="5" name="Přímá spojnic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0" cy="22860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248E6E" id="Přímá spojnice 7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55pt,12.6pt" to="123.55pt,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" strokecolor="#002060" strokeweight="1.25pt"/>
            </w:pict>
          </mc:Fallback>
        </mc:AlternateContent>
      </w:r>
    </w:p>
    <w:p w:rsidR="00600984" w:rsidRPr="00F26520" w:rsidRDefault="00A61985" w:rsidP="00AD41B0">
      <w:pPr>
        <w:ind w:left="70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column">
                  <wp:posOffset>1416685</wp:posOffset>
                </wp:positionH>
                <wp:positionV relativeFrom="paragraph">
                  <wp:posOffset>8890</wp:posOffset>
                </wp:positionV>
                <wp:extent cx="152400" cy="180975"/>
                <wp:effectExtent l="12065" t="8890" r="16510" b="10160"/>
                <wp:wrapNone/>
                <wp:docPr id="4" name="Ová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809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3B8DA85" id="Ovál 3" o:spid="_x0000_s1026" style="position:absolute;margin-left:111.55pt;margin-top:.7pt;width:12pt;height:14.2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" strokecolor="#002060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column">
                  <wp:posOffset>1104265</wp:posOffset>
                </wp:positionH>
                <wp:positionV relativeFrom="paragraph">
                  <wp:posOffset>8890</wp:posOffset>
                </wp:positionV>
                <wp:extent cx="152400" cy="180975"/>
                <wp:effectExtent l="14605" t="8890" r="13970" b="10160"/>
                <wp:wrapNone/>
                <wp:docPr id="3" name="Ová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809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02E3F2" id="Ovál 4" o:spid="_x0000_s1026" style="position:absolute;margin-left:86.95pt;margin-top:.7pt;width:12pt;height:14.2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" strokecolor="#002060" strokeweight="1.25pt"/>
            </w:pict>
          </mc:Fallback>
        </mc:AlternateContent>
      </w:r>
      <w:r w:rsidR="00600984" w:rsidRPr="00F26520">
        <w:t xml:space="preserve">Vzor: a)     b)     c)    d) </w:t>
      </w:r>
    </w:p>
    <w:p w:rsidR="00600984" w:rsidRPr="00F26520" w:rsidRDefault="00600984" w:rsidP="00AD41B0">
      <w:pPr>
        <w:ind w:left="708"/>
        <w:jc w:val="both"/>
      </w:pPr>
    </w:p>
    <w:p w:rsidR="00600984" w:rsidRPr="00F26520" w:rsidRDefault="00600984" w:rsidP="00AD41B0">
      <w:pPr>
        <w:pStyle w:val="Odstavecseseznamem"/>
        <w:numPr>
          <w:ilvl w:val="0"/>
          <w:numId w:val="1"/>
        </w:numPr>
        <w:jc w:val="both"/>
      </w:pPr>
      <w:r w:rsidRPr="00F26520">
        <w:t>Některé otázky jsou doplňovací, je nutné je doplnit slovně tam, kde je to vyžadováno.</w:t>
      </w:r>
      <w:r w:rsidRPr="00F26520">
        <w:br/>
      </w:r>
    </w:p>
    <w:p w:rsidR="00600984" w:rsidRPr="00F26520" w:rsidRDefault="00600984" w:rsidP="00AD41B0">
      <w:pPr>
        <w:pStyle w:val="Odstavecseseznamem"/>
        <w:numPr>
          <w:ilvl w:val="0"/>
          <w:numId w:val="1"/>
        </w:numPr>
        <w:jc w:val="both"/>
      </w:pPr>
      <w:r w:rsidRPr="00F26520">
        <w:t>Časový limit pro vyplnění testu je 60 minut.</w:t>
      </w:r>
    </w:p>
    <w:p w:rsidR="00600984" w:rsidRPr="00F26520" w:rsidRDefault="00600984" w:rsidP="00AD41B0">
      <w:pPr>
        <w:pBdr>
          <w:bottom w:val="single" w:sz="12" w:space="1" w:color="auto"/>
        </w:pBdr>
        <w:jc w:val="both"/>
      </w:pPr>
    </w:p>
    <w:p w:rsidR="00600984" w:rsidRDefault="00600984" w:rsidP="00AD41B0">
      <w:pPr>
        <w:jc w:val="both"/>
        <w:rPr>
          <w:rFonts w:ascii="Arial" w:hAnsi="Arial" w:cs="Arial"/>
        </w:rPr>
      </w:pPr>
    </w:p>
    <w:p w:rsidR="00600984" w:rsidRPr="00AD41B0" w:rsidRDefault="00600984" w:rsidP="00AD41B0">
      <w:pPr>
        <w:jc w:val="both"/>
        <w:rPr>
          <w:rFonts w:ascii="Arial" w:hAnsi="Arial" w:cs="Arial"/>
        </w:rPr>
      </w:pPr>
    </w:p>
    <w:p w:rsidR="00600984" w:rsidRDefault="00600984">
      <w:pPr>
        <w:rPr>
          <w:rFonts w:ascii="Arial" w:hAnsi="Arial" w:cs="Arial"/>
          <w:u w:val="single"/>
        </w:rPr>
      </w:pPr>
      <w:r w:rsidRPr="00AD41B0">
        <w:rPr>
          <w:rFonts w:ascii="Arial" w:hAnsi="Arial" w:cs="Arial"/>
          <w:u w:val="single"/>
        </w:rPr>
        <w:t>Test:</w:t>
      </w:r>
    </w:p>
    <w:p w:rsidR="00600984" w:rsidRDefault="00600984" w:rsidP="00E51D1C">
      <w:pPr>
        <w:tabs>
          <w:tab w:val="left" w:pos="3600"/>
        </w:tabs>
        <w:ind w:firstLine="708"/>
      </w:pPr>
      <w:r>
        <w:tab/>
      </w:r>
      <w:r w:rsidRPr="00BA2D12">
        <w:rPr>
          <w:b/>
          <w:bCs/>
        </w:rPr>
        <w:t>1</w:t>
      </w:r>
      <w:r w:rsidRPr="00806CFE">
        <w:t xml:space="preserve">. </w:t>
      </w:r>
      <w:r w:rsidRPr="00F26520">
        <w:rPr>
          <w:b/>
          <w:bCs/>
        </w:rPr>
        <w:t>Popište následující obrázek</w:t>
      </w:r>
      <w:r w:rsidRPr="00806CFE">
        <w:t>:</w:t>
      </w:r>
      <w:r>
        <w:tab/>
      </w:r>
    </w:p>
    <w:p w:rsidR="00600984" w:rsidRPr="00806CFE" w:rsidRDefault="00600984" w:rsidP="00E51D1C">
      <w:pPr>
        <w:tabs>
          <w:tab w:val="left" w:pos="3600"/>
        </w:tabs>
      </w:pPr>
    </w:p>
    <w:p w:rsidR="00600984" w:rsidRPr="00711F6B" w:rsidRDefault="00A61985" w:rsidP="00E51D1C">
      <w:pPr>
        <w:tabs>
          <w:tab w:val="left" w:pos="3600"/>
        </w:tabs>
        <w:spacing w:line="480" w:lineRule="auto"/>
        <w:rPr>
          <w:color w:val="FF000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67945</wp:posOffset>
            </wp:positionV>
            <wp:extent cx="1390650" cy="2924175"/>
            <wp:effectExtent l="0" t="0" r="0" b="9525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92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984">
        <w:tab/>
        <w:t xml:space="preserve">1. </w:t>
      </w:r>
      <w:r w:rsidR="00600984">
        <w:rPr>
          <w:color w:val="FF0000"/>
        </w:rPr>
        <w:t>klíční kost</w:t>
      </w:r>
    </w:p>
    <w:p w:rsidR="00600984" w:rsidRPr="00711F6B" w:rsidRDefault="00600984" w:rsidP="00E51D1C">
      <w:pPr>
        <w:tabs>
          <w:tab w:val="left" w:pos="3600"/>
        </w:tabs>
        <w:spacing w:line="480" w:lineRule="auto"/>
        <w:rPr>
          <w:color w:val="FF0000"/>
        </w:rPr>
      </w:pPr>
      <w:r>
        <w:tab/>
        <w:t xml:space="preserve">2. </w:t>
      </w:r>
      <w:r w:rsidRPr="00711F6B">
        <w:rPr>
          <w:color w:val="FF0000"/>
        </w:rPr>
        <w:t>lopatka</w:t>
      </w:r>
    </w:p>
    <w:p w:rsidR="00600984" w:rsidRPr="00711F6B" w:rsidRDefault="00600984" w:rsidP="00E51D1C">
      <w:pPr>
        <w:tabs>
          <w:tab w:val="left" w:pos="3600"/>
        </w:tabs>
        <w:spacing w:line="480" w:lineRule="auto"/>
        <w:rPr>
          <w:color w:val="FF0000"/>
        </w:rPr>
      </w:pPr>
      <w:r>
        <w:tab/>
        <w:t xml:space="preserve">3. </w:t>
      </w:r>
      <w:r w:rsidRPr="00711F6B">
        <w:rPr>
          <w:color w:val="FF0000"/>
        </w:rPr>
        <w:t>pažní kost</w:t>
      </w:r>
    </w:p>
    <w:p w:rsidR="00600984" w:rsidRDefault="00600984" w:rsidP="00E51D1C">
      <w:pPr>
        <w:tabs>
          <w:tab w:val="left" w:pos="3600"/>
        </w:tabs>
        <w:spacing w:line="480" w:lineRule="auto"/>
      </w:pPr>
      <w:r>
        <w:tab/>
        <w:t xml:space="preserve">4. </w:t>
      </w:r>
      <w:r w:rsidRPr="00711F6B">
        <w:rPr>
          <w:color w:val="FF0000"/>
        </w:rPr>
        <w:t>vřetenní kost</w:t>
      </w:r>
    </w:p>
    <w:p w:rsidR="00600984" w:rsidRPr="00DC7A63" w:rsidRDefault="00600984" w:rsidP="00E51D1C">
      <w:pPr>
        <w:tabs>
          <w:tab w:val="left" w:pos="3600"/>
        </w:tabs>
        <w:spacing w:line="480" w:lineRule="auto"/>
        <w:rPr>
          <w:color w:val="FF0000"/>
        </w:rPr>
      </w:pPr>
      <w:r>
        <w:tab/>
        <w:t xml:space="preserve">5. </w:t>
      </w:r>
      <w:r w:rsidRPr="00DC7A63">
        <w:rPr>
          <w:color w:val="FF0000"/>
        </w:rPr>
        <w:t>loketní kost</w:t>
      </w:r>
    </w:p>
    <w:p w:rsidR="00600984" w:rsidRDefault="00600984" w:rsidP="00E51D1C">
      <w:pPr>
        <w:tabs>
          <w:tab w:val="left" w:pos="3600"/>
        </w:tabs>
        <w:spacing w:line="480" w:lineRule="auto"/>
      </w:pPr>
      <w:r>
        <w:tab/>
        <w:t xml:space="preserve">6. </w:t>
      </w:r>
      <w:r w:rsidRPr="00DC7A63">
        <w:rPr>
          <w:color w:val="FF0000"/>
        </w:rPr>
        <w:t>zápěstní kůstky</w:t>
      </w:r>
    </w:p>
    <w:p w:rsidR="00600984" w:rsidRDefault="00600984" w:rsidP="00E51D1C">
      <w:pPr>
        <w:tabs>
          <w:tab w:val="left" w:pos="3600"/>
        </w:tabs>
        <w:spacing w:line="480" w:lineRule="auto"/>
      </w:pPr>
      <w:r>
        <w:tab/>
        <w:t xml:space="preserve">7. </w:t>
      </w:r>
      <w:r w:rsidRPr="00DC7A63">
        <w:rPr>
          <w:color w:val="FF0000"/>
        </w:rPr>
        <w:t>záprstní kůstky</w:t>
      </w:r>
    </w:p>
    <w:p w:rsidR="00600984" w:rsidRPr="00DC7A63" w:rsidRDefault="00600984" w:rsidP="00E51D1C">
      <w:pPr>
        <w:tabs>
          <w:tab w:val="left" w:pos="3600"/>
        </w:tabs>
        <w:spacing w:line="480" w:lineRule="auto"/>
        <w:rPr>
          <w:color w:val="FF0000"/>
        </w:rPr>
      </w:pPr>
      <w:r>
        <w:tab/>
        <w:t>8.</w:t>
      </w:r>
      <w:r w:rsidRPr="00DC7A63">
        <w:rPr>
          <w:color w:val="FF0000"/>
        </w:rPr>
        <w:t>články prstů</w:t>
      </w:r>
    </w:p>
    <w:p w:rsidR="00600984" w:rsidRPr="00806CFE" w:rsidRDefault="00600984" w:rsidP="007E71D5">
      <w:r w:rsidRPr="00BA2D12">
        <w:rPr>
          <w:b/>
          <w:bCs/>
        </w:rPr>
        <w:lastRenderedPageBreak/>
        <w:t>2</w:t>
      </w:r>
      <w:r w:rsidRPr="00806CFE">
        <w:t xml:space="preserve">. </w:t>
      </w:r>
      <w:r w:rsidRPr="00806CFE">
        <w:rPr>
          <w:b/>
          <w:bCs/>
          <w:u w:val="single"/>
        </w:rPr>
        <w:t>Věda</w:t>
      </w:r>
      <w:r w:rsidRPr="00806CFE">
        <w:rPr>
          <w:b/>
          <w:bCs/>
        </w:rPr>
        <w:t>, která studuje chování živočichů</w:t>
      </w:r>
      <w:r w:rsidRPr="00806CFE">
        <w:t>, je:</w:t>
      </w:r>
      <w:r>
        <w:br/>
      </w:r>
      <w:r w:rsidRPr="00806CFE">
        <w:br/>
        <w:t>a) genetika</w:t>
      </w:r>
      <w:r w:rsidRPr="00806CFE">
        <w:tab/>
      </w:r>
      <w:r w:rsidRPr="00806CFE">
        <w:tab/>
        <w:t>b) ekologie</w:t>
      </w:r>
      <w:r w:rsidRPr="00806CFE">
        <w:tab/>
      </w:r>
      <w:r w:rsidRPr="00806CFE">
        <w:tab/>
      </w:r>
      <w:r w:rsidRPr="00DC7A63">
        <w:rPr>
          <w:color w:val="FF0000"/>
        </w:rPr>
        <w:t>c) etologie</w:t>
      </w:r>
      <w:r w:rsidRPr="00806CFE">
        <w:tab/>
      </w:r>
      <w:r w:rsidRPr="00806CFE">
        <w:tab/>
      </w:r>
      <w:r w:rsidRPr="00806CFE">
        <w:tab/>
        <w:t>d) zoologie</w:t>
      </w:r>
      <w:r>
        <w:br/>
      </w:r>
    </w:p>
    <w:p w:rsidR="00600984" w:rsidRPr="00806CFE" w:rsidRDefault="00600984" w:rsidP="007E71D5">
      <w:r w:rsidRPr="00BA2D12">
        <w:rPr>
          <w:b/>
          <w:bCs/>
        </w:rPr>
        <w:t>3</w:t>
      </w:r>
      <w:r w:rsidRPr="00806CFE">
        <w:t xml:space="preserve">. </w:t>
      </w:r>
      <w:r w:rsidRPr="00806CFE">
        <w:rPr>
          <w:b/>
          <w:bCs/>
        </w:rPr>
        <w:t>Pro určení krevní skupiny je nutné znát, zda je na membráně červených krvinek přítomen aglutinogen A nebo B nebo žádný  aglutinogen a v krevní plazmě přítomny protilátky anti –A nebo anti – B nebo žádné protilátky.  U člověka  s krevní skupinou A najdeme:</w:t>
      </w:r>
      <w:r>
        <w:rPr>
          <w:b/>
          <w:bCs/>
        </w:rPr>
        <w:br/>
      </w:r>
      <w:r w:rsidRPr="00806CFE">
        <w:rPr>
          <w:b/>
          <w:bCs/>
        </w:rPr>
        <w:br/>
      </w:r>
      <w:r>
        <w:t>a) aglutinogen B a protilátku</w:t>
      </w:r>
      <w:r w:rsidRPr="00806CFE">
        <w:t xml:space="preserve"> anti –</w:t>
      </w:r>
      <w:r>
        <w:t xml:space="preserve"> A</w:t>
      </w:r>
      <w:r>
        <w:tab/>
      </w:r>
      <w:r>
        <w:tab/>
        <w:t xml:space="preserve">b) aglutinogen A </w:t>
      </w:r>
      <w:proofErr w:type="spellStart"/>
      <w:r>
        <w:t>a</w:t>
      </w:r>
      <w:proofErr w:type="spellEnd"/>
      <w:r>
        <w:t xml:space="preserve"> protilátku</w:t>
      </w:r>
      <w:r w:rsidRPr="00806CFE">
        <w:t xml:space="preserve"> anti – A</w:t>
      </w:r>
      <w:r w:rsidRPr="00806CFE">
        <w:tab/>
      </w:r>
      <w:r w:rsidRPr="00806CFE">
        <w:br/>
        <w:t xml:space="preserve">c) </w:t>
      </w:r>
      <w:r w:rsidRPr="00DC7A63">
        <w:rPr>
          <w:color w:val="FF0000"/>
        </w:rPr>
        <w:t xml:space="preserve">aglutinogen A </w:t>
      </w:r>
      <w:proofErr w:type="spellStart"/>
      <w:r w:rsidRPr="00DC7A63">
        <w:rPr>
          <w:color w:val="FF0000"/>
        </w:rPr>
        <w:t>a</w:t>
      </w:r>
      <w:proofErr w:type="spellEnd"/>
      <w:r w:rsidRPr="00DC7A63">
        <w:rPr>
          <w:color w:val="FF0000"/>
        </w:rPr>
        <w:t xml:space="preserve"> protilátku anti – B</w:t>
      </w:r>
      <w:r w:rsidRPr="00806CFE">
        <w:tab/>
      </w:r>
      <w:r w:rsidRPr="00806CFE">
        <w:tab/>
        <w:t>d) aglutin</w:t>
      </w:r>
      <w:r>
        <w:t xml:space="preserve">ogen A </w:t>
      </w:r>
      <w:proofErr w:type="spellStart"/>
      <w:r>
        <w:t>a</w:t>
      </w:r>
      <w:proofErr w:type="spellEnd"/>
      <w:r>
        <w:t xml:space="preserve"> žádnou protilátku</w:t>
      </w:r>
      <w:r w:rsidRPr="00806CFE">
        <w:t xml:space="preserve"> </w:t>
      </w:r>
      <w:r w:rsidRPr="00806CFE">
        <w:tab/>
      </w:r>
    </w:p>
    <w:p w:rsidR="00600984" w:rsidRPr="00806CFE" w:rsidRDefault="00600984" w:rsidP="007E71D5">
      <w:r w:rsidRPr="00806CFE">
        <w:t xml:space="preserve"> </w:t>
      </w:r>
      <w:r w:rsidRPr="00BA2D12">
        <w:rPr>
          <w:b/>
          <w:bCs/>
        </w:rPr>
        <w:t>4</w:t>
      </w:r>
      <w:r w:rsidRPr="00806CFE">
        <w:t xml:space="preserve">. </w:t>
      </w:r>
      <w:r w:rsidRPr="00806CFE">
        <w:rPr>
          <w:b/>
          <w:bCs/>
        </w:rPr>
        <w:t>Bránice je sval, který odděluje dutinu hrudní a dutinu břišní.  Zároveň je nejdůležitějším dýchacím svalem.  Při nádechu:</w:t>
      </w:r>
      <w:r>
        <w:rPr>
          <w:b/>
          <w:bCs/>
        </w:rPr>
        <w:br/>
      </w:r>
      <w:r w:rsidRPr="00806CFE">
        <w:rPr>
          <w:b/>
          <w:bCs/>
        </w:rPr>
        <w:br/>
      </w:r>
      <w:r w:rsidRPr="00806CFE">
        <w:t>a) se bránice vyklenuje nahoru do dutiny hrudní</w:t>
      </w:r>
      <w:r w:rsidRPr="00806CFE">
        <w:tab/>
      </w:r>
      <w:r w:rsidRPr="00806CFE">
        <w:tab/>
      </w:r>
      <w:r w:rsidRPr="00806CFE">
        <w:br/>
      </w:r>
      <w:r w:rsidRPr="00DC7A63">
        <w:rPr>
          <w:color w:val="FF0000"/>
        </w:rPr>
        <w:t>b) se bránice vyklenuje dolů do dutiny břišní</w:t>
      </w:r>
      <w:r w:rsidRPr="00DC7A63">
        <w:rPr>
          <w:color w:val="FF0000"/>
        </w:rPr>
        <w:br/>
      </w:r>
      <w:r w:rsidRPr="00806CFE">
        <w:t>c) zůstává poloha bránice nezměněna</w:t>
      </w:r>
      <w:r>
        <w:br/>
      </w:r>
    </w:p>
    <w:p w:rsidR="00600984" w:rsidRPr="00806CFE" w:rsidRDefault="00600984" w:rsidP="007E71D5">
      <w:r w:rsidRPr="00BA2D12">
        <w:rPr>
          <w:b/>
          <w:bCs/>
        </w:rPr>
        <w:t>5</w:t>
      </w:r>
      <w:r w:rsidRPr="00806CFE">
        <w:t xml:space="preserve">. </w:t>
      </w:r>
      <w:r w:rsidRPr="00806CFE">
        <w:rPr>
          <w:b/>
          <w:bCs/>
        </w:rPr>
        <w:t>V horní pravé polovině čelisti má mléčný  chrup:</w:t>
      </w:r>
      <w:r>
        <w:rPr>
          <w:b/>
          <w:bCs/>
        </w:rPr>
        <w:br/>
      </w:r>
      <w:r w:rsidRPr="00806CFE">
        <w:br/>
        <w:t>a) 1 řezák, 1 špičák, 3 stoličky</w:t>
      </w:r>
      <w:r w:rsidRPr="00806CFE">
        <w:tab/>
      </w:r>
      <w:r w:rsidRPr="00806CFE">
        <w:tab/>
      </w:r>
      <w:r w:rsidRPr="00806CFE">
        <w:br/>
      </w:r>
      <w:r w:rsidRPr="00DC7A63">
        <w:rPr>
          <w:color w:val="FF0000"/>
        </w:rPr>
        <w:t>b) 2 řezáky, 1 špičák, 2 stoličky</w:t>
      </w:r>
      <w:r w:rsidRPr="00806CFE">
        <w:br/>
        <w:t>c) 1 řezák, 1 špičák, 1 zub třenový, 2 stoličky</w:t>
      </w:r>
      <w:r w:rsidRPr="00806CFE">
        <w:tab/>
      </w:r>
      <w:r w:rsidRPr="00806CFE">
        <w:br/>
        <w:t>d) 2 řezáky, 2 zuby třenové, 1 stolička</w:t>
      </w:r>
      <w:r>
        <w:br/>
      </w:r>
    </w:p>
    <w:p w:rsidR="00600984" w:rsidRDefault="00600984" w:rsidP="007E71D5">
      <w:pPr>
        <w:rPr>
          <w:b/>
          <w:bCs/>
        </w:rPr>
      </w:pPr>
      <w:r w:rsidRPr="00BA2D12">
        <w:rPr>
          <w:b/>
          <w:bCs/>
        </w:rPr>
        <w:t>6</w:t>
      </w:r>
      <w:r w:rsidRPr="00806CFE">
        <w:t xml:space="preserve">.  </w:t>
      </w:r>
      <w:r w:rsidRPr="00806CFE">
        <w:rPr>
          <w:b/>
          <w:bCs/>
        </w:rPr>
        <w:t xml:space="preserve">Označ </w:t>
      </w:r>
      <w:r w:rsidRPr="00806CFE">
        <w:rPr>
          <w:b/>
          <w:bCs/>
          <w:u w:val="single"/>
        </w:rPr>
        <w:t xml:space="preserve">nesprávné </w:t>
      </w:r>
      <w:r w:rsidRPr="00806CFE">
        <w:rPr>
          <w:b/>
          <w:bCs/>
        </w:rPr>
        <w:t>tvrzení.</w:t>
      </w:r>
      <w:r>
        <w:rPr>
          <w:b/>
          <w:bCs/>
        </w:rPr>
        <w:br/>
      </w:r>
      <w:r w:rsidRPr="00806CFE">
        <w:rPr>
          <w:b/>
          <w:bCs/>
        </w:rPr>
        <w:br/>
        <w:t xml:space="preserve"> Ledviny zajišťují:</w:t>
      </w:r>
    </w:p>
    <w:p w:rsidR="00600984" w:rsidRPr="00806CFE" w:rsidRDefault="00600984" w:rsidP="007E71D5">
      <w:r>
        <w:rPr>
          <w:b/>
          <w:bCs/>
        </w:rPr>
        <w:br/>
      </w:r>
      <w:r w:rsidRPr="00806CFE">
        <w:t>a) odstraňování odpadních látek z těla</w:t>
      </w:r>
      <w:r w:rsidRPr="00806CFE">
        <w:br/>
      </w:r>
      <w:r w:rsidRPr="00DC7A63">
        <w:rPr>
          <w:color w:val="FF0000"/>
        </w:rPr>
        <w:t>b) odstraňování nestravitelných zbytků potravy z těla</w:t>
      </w:r>
      <w:r w:rsidRPr="00DC7A63">
        <w:rPr>
          <w:color w:val="FF0000"/>
        </w:rPr>
        <w:br/>
      </w:r>
      <w:r w:rsidRPr="00806CFE">
        <w:t>c) udržování  stálého množství vody v těle</w:t>
      </w:r>
      <w:r w:rsidRPr="00806CFE">
        <w:br/>
        <w:t>d) udržování stálého vnitřního prostředí v</w:t>
      </w:r>
      <w:r>
        <w:t> </w:t>
      </w:r>
      <w:r w:rsidRPr="00806CFE">
        <w:t>organizmu</w:t>
      </w:r>
      <w:r>
        <w:br/>
      </w:r>
    </w:p>
    <w:p w:rsidR="00600984" w:rsidRPr="00B60B79" w:rsidRDefault="00600984" w:rsidP="007E71D5">
      <w:pPr>
        <w:rPr>
          <w:b/>
          <w:bCs/>
        </w:rPr>
      </w:pPr>
      <w:r w:rsidRPr="00BA2D12">
        <w:rPr>
          <w:b/>
          <w:bCs/>
        </w:rPr>
        <w:t>7.</w:t>
      </w:r>
      <w:r w:rsidRPr="00B60B79">
        <w:t xml:space="preserve">  </w:t>
      </w:r>
      <w:r w:rsidRPr="00B60B79">
        <w:rPr>
          <w:b/>
          <w:bCs/>
        </w:rPr>
        <w:t>Dlouhý výběžek nervové buňky je označován jako:</w:t>
      </w:r>
      <w:r w:rsidRPr="00B60B79">
        <w:rPr>
          <w:b/>
          <w:bCs/>
        </w:rPr>
        <w:br/>
      </w:r>
    </w:p>
    <w:p w:rsidR="00600984" w:rsidRPr="00806CFE" w:rsidRDefault="00600984" w:rsidP="007E71D5">
      <w:r w:rsidRPr="00806CFE">
        <w:t xml:space="preserve"> a) dendrit</w:t>
      </w:r>
      <w:r w:rsidRPr="00806CFE">
        <w:tab/>
      </w:r>
      <w:r w:rsidRPr="00806CFE">
        <w:tab/>
        <w:t>b) neuron</w:t>
      </w:r>
      <w:r w:rsidRPr="00806CFE">
        <w:tab/>
      </w:r>
      <w:r w:rsidRPr="00806CFE">
        <w:tab/>
      </w:r>
      <w:r w:rsidRPr="00DC7A63">
        <w:rPr>
          <w:color w:val="FF0000"/>
        </w:rPr>
        <w:t>c) neurit</w:t>
      </w:r>
      <w:r w:rsidRPr="00806CFE">
        <w:tab/>
      </w:r>
      <w:r w:rsidRPr="00806CFE">
        <w:tab/>
        <w:t>d)reflex</w:t>
      </w:r>
      <w:r>
        <w:br/>
      </w:r>
    </w:p>
    <w:p w:rsidR="00600984" w:rsidRDefault="00600984" w:rsidP="007E71D5">
      <w:r w:rsidRPr="00BA2D12">
        <w:rPr>
          <w:b/>
          <w:bCs/>
        </w:rPr>
        <w:t>8</w:t>
      </w:r>
      <w:r w:rsidRPr="00806CFE">
        <w:t xml:space="preserve">. </w:t>
      </w:r>
      <w:r w:rsidRPr="00806CFE">
        <w:rPr>
          <w:b/>
          <w:bCs/>
        </w:rPr>
        <w:t>Hemofilie je onemocnění, které se projevuje:</w:t>
      </w:r>
      <w:r>
        <w:rPr>
          <w:b/>
          <w:bCs/>
        </w:rPr>
        <w:br/>
      </w:r>
      <w:r w:rsidRPr="00806CFE">
        <w:br/>
        <w:t>a) neschopností rozlišovat některé barvy</w:t>
      </w:r>
      <w:r w:rsidRPr="00806CFE">
        <w:tab/>
      </w:r>
      <w:r w:rsidRPr="00806CFE">
        <w:br/>
      </w:r>
      <w:r w:rsidRPr="00DC7A63">
        <w:rPr>
          <w:color w:val="FF0000"/>
        </w:rPr>
        <w:t>b) poruchou srážlivosti krve</w:t>
      </w:r>
      <w:r w:rsidRPr="00806CFE">
        <w:br/>
        <w:t>c) opožděným duševním vývojem</w:t>
      </w:r>
      <w:r w:rsidRPr="00806CFE">
        <w:tab/>
      </w:r>
      <w:r w:rsidRPr="00806CFE">
        <w:tab/>
      </w:r>
      <w:r w:rsidRPr="00806CFE">
        <w:br/>
        <w:t>d) trpasličím vzrůstem</w:t>
      </w:r>
    </w:p>
    <w:p w:rsidR="00600984" w:rsidRDefault="00600984" w:rsidP="007E71D5"/>
    <w:p w:rsidR="00600984" w:rsidRDefault="00600984" w:rsidP="007E71D5"/>
    <w:p w:rsidR="00600984" w:rsidRPr="00806CFE" w:rsidRDefault="00600984" w:rsidP="007E71D5"/>
    <w:p w:rsidR="00600984" w:rsidRDefault="00600984" w:rsidP="007E71D5">
      <w:pPr>
        <w:rPr>
          <w:b/>
          <w:bCs/>
        </w:rPr>
      </w:pPr>
      <w:r w:rsidRPr="00BA2D12">
        <w:rPr>
          <w:b/>
          <w:bCs/>
        </w:rPr>
        <w:lastRenderedPageBreak/>
        <w:t>9</w:t>
      </w:r>
      <w:r w:rsidRPr="00806CFE">
        <w:t xml:space="preserve">. </w:t>
      </w:r>
      <w:r w:rsidRPr="00806CFE">
        <w:rPr>
          <w:b/>
          <w:bCs/>
        </w:rPr>
        <w:t>Plíce jsou uloženy v dutině hrudní a na povrchu kryty tenkou blankou, která se nazývá:</w:t>
      </w:r>
    </w:p>
    <w:p w:rsidR="00600984" w:rsidRDefault="00600984" w:rsidP="007E71D5">
      <w:r w:rsidRPr="00806CFE">
        <w:rPr>
          <w:b/>
          <w:bCs/>
        </w:rPr>
        <w:br/>
      </w:r>
      <w:r w:rsidRPr="00806CFE">
        <w:t xml:space="preserve"> a) pohrudnice</w:t>
      </w:r>
      <w:r w:rsidRPr="00806CFE">
        <w:tab/>
      </w:r>
      <w:r w:rsidRPr="00806CFE">
        <w:tab/>
        <w:t>b) plicní váček</w:t>
      </w:r>
      <w:r w:rsidRPr="00806CFE">
        <w:tab/>
      </w:r>
      <w:r w:rsidRPr="00806CFE">
        <w:tab/>
      </w:r>
      <w:r w:rsidRPr="00DC7A63">
        <w:rPr>
          <w:color w:val="FF0000"/>
        </w:rPr>
        <w:t>c) poplicnice</w:t>
      </w:r>
      <w:r w:rsidRPr="00806CFE">
        <w:tab/>
      </w:r>
      <w:r w:rsidRPr="00806CFE">
        <w:tab/>
        <w:t xml:space="preserve"> d) průdušnice</w:t>
      </w:r>
    </w:p>
    <w:p w:rsidR="00600984" w:rsidRPr="00806CFE" w:rsidRDefault="00600984" w:rsidP="007E71D5"/>
    <w:p w:rsidR="00600984" w:rsidRDefault="00600984" w:rsidP="007E71D5">
      <w:pPr>
        <w:rPr>
          <w:b/>
          <w:bCs/>
        </w:rPr>
      </w:pPr>
      <w:r w:rsidRPr="00BA2D12">
        <w:rPr>
          <w:b/>
          <w:bCs/>
        </w:rPr>
        <w:t>10</w:t>
      </w:r>
      <w:r w:rsidRPr="00806CFE">
        <w:t xml:space="preserve">. </w:t>
      </w:r>
      <w:r w:rsidRPr="00806CFE">
        <w:rPr>
          <w:b/>
          <w:bCs/>
        </w:rPr>
        <w:t>Jsou zde životně důležitá centra, která řídí soustavu dýchací, krevní tlak a činnost srdce. Najdeme zde také centra reflexů, např. polykání, sání, kýchání, kašlání. O kterou část nervové soustavy se jedná?</w:t>
      </w:r>
    </w:p>
    <w:p w:rsidR="00600984" w:rsidRPr="00806CFE" w:rsidRDefault="00600984" w:rsidP="007E71D5">
      <w:pPr>
        <w:rPr>
          <w:b/>
          <w:bCs/>
        </w:rPr>
      </w:pPr>
    </w:p>
    <w:p w:rsidR="00600984" w:rsidRDefault="00600984" w:rsidP="007E71D5">
      <w:r w:rsidRPr="00806CFE">
        <w:t>a) páteřní mícha</w:t>
      </w:r>
      <w:r w:rsidRPr="00806CFE">
        <w:tab/>
      </w:r>
      <w:r w:rsidRPr="00DC7A63">
        <w:rPr>
          <w:color w:val="FF0000"/>
        </w:rPr>
        <w:t>b) prodloužená mícha</w:t>
      </w:r>
      <w:r w:rsidRPr="00DC7A63">
        <w:rPr>
          <w:color w:val="FF0000"/>
        </w:rPr>
        <w:tab/>
      </w:r>
      <w:r w:rsidRPr="00806CFE">
        <w:tab/>
        <w:t>c) mozeček</w:t>
      </w:r>
      <w:r w:rsidRPr="00806CFE">
        <w:tab/>
      </w:r>
      <w:r w:rsidRPr="00806CFE">
        <w:tab/>
        <w:t>d) koncový mozek</w:t>
      </w:r>
    </w:p>
    <w:p w:rsidR="00600984" w:rsidRPr="00806CFE" w:rsidRDefault="00600984" w:rsidP="007E71D5"/>
    <w:p w:rsidR="00600984" w:rsidRDefault="00600984" w:rsidP="007E71D5">
      <w:pPr>
        <w:rPr>
          <w:b/>
          <w:bCs/>
        </w:rPr>
      </w:pPr>
      <w:r w:rsidRPr="00BA2D12">
        <w:rPr>
          <w:b/>
          <w:bCs/>
        </w:rPr>
        <w:t>11</w:t>
      </w:r>
      <w:r w:rsidRPr="00806CFE">
        <w:t xml:space="preserve">. </w:t>
      </w:r>
      <w:r w:rsidRPr="00806CFE">
        <w:rPr>
          <w:b/>
          <w:bCs/>
        </w:rPr>
        <w:t>Tyčinky a čípky jsou světločivné buňky, které najdeme ve vrstvě oka označované jako:</w:t>
      </w:r>
    </w:p>
    <w:p w:rsidR="00600984" w:rsidRPr="00806CFE" w:rsidRDefault="00600984" w:rsidP="007E71D5">
      <w:pPr>
        <w:rPr>
          <w:b/>
          <w:bCs/>
        </w:rPr>
      </w:pPr>
    </w:p>
    <w:p w:rsidR="00600984" w:rsidRDefault="00600984" w:rsidP="007E71D5">
      <w:r w:rsidRPr="00806CFE">
        <w:t>a) bělima</w:t>
      </w:r>
      <w:r w:rsidRPr="00806CFE">
        <w:tab/>
      </w:r>
      <w:r w:rsidRPr="00806CFE">
        <w:tab/>
      </w:r>
      <w:r w:rsidRPr="00DC7A63">
        <w:rPr>
          <w:color w:val="FF0000"/>
        </w:rPr>
        <w:t>b) sítnice</w:t>
      </w:r>
      <w:r w:rsidRPr="00DC7A63">
        <w:rPr>
          <w:color w:val="FF0000"/>
        </w:rPr>
        <w:tab/>
      </w:r>
      <w:r w:rsidRPr="00806CFE">
        <w:tab/>
      </w:r>
      <w:r>
        <w:tab/>
      </w:r>
      <w:r w:rsidRPr="00806CFE">
        <w:t>c) cévnatka</w:t>
      </w:r>
      <w:r w:rsidRPr="00806CFE">
        <w:tab/>
      </w:r>
      <w:r w:rsidRPr="00806CFE">
        <w:tab/>
        <w:t>d) rohovka</w:t>
      </w:r>
    </w:p>
    <w:p w:rsidR="00600984" w:rsidRPr="00806CFE" w:rsidRDefault="00600984" w:rsidP="007E71D5"/>
    <w:p w:rsidR="00600984" w:rsidRPr="00806CFE" w:rsidRDefault="00600984" w:rsidP="007E71D5">
      <w:pPr>
        <w:rPr>
          <w:b/>
          <w:bCs/>
        </w:rPr>
      </w:pPr>
      <w:r w:rsidRPr="00BA2D12">
        <w:rPr>
          <w:b/>
          <w:bCs/>
        </w:rPr>
        <w:t>12</w:t>
      </w:r>
      <w:r w:rsidRPr="00806CFE">
        <w:t xml:space="preserve">. </w:t>
      </w:r>
      <w:r w:rsidRPr="00806CFE">
        <w:rPr>
          <w:b/>
          <w:bCs/>
        </w:rPr>
        <w:t>Ženská pohlavní žláza je:</w:t>
      </w:r>
      <w:r>
        <w:rPr>
          <w:b/>
          <w:bCs/>
        </w:rPr>
        <w:br/>
      </w:r>
    </w:p>
    <w:p w:rsidR="00600984" w:rsidRPr="00806CFE" w:rsidRDefault="00600984" w:rsidP="007E71D5">
      <w:r w:rsidRPr="00806CFE">
        <w:t>a) děloha</w:t>
      </w:r>
      <w:r w:rsidRPr="00806CFE">
        <w:tab/>
      </w:r>
      <w:r w:rsidRPr="00806CFE">
        <w:tab/>
      </w:r>
      <w:r w:rsidRPr="00DC7A63">
        <w:rPr>
          <w:color w:val="FF0000"/>
        </w:rPr>
        <w:t>b) vaječník</w:t>
      </w:r>
      <w:r w:rsidRPr="00DC7A63">
        <w:rPr>
          <w:color w:val="FF0000"/>
        </w:rPr>
        <w:tab/>
      </w:r>
      <w:r w:rsidRPr="00806CFE">
        <w:tab/>
      </w:r>
      <w:r>
        <w:tab/>
      </w:r>
      <w:r w:rsidRPr="00806CFE">
        <w:t>c) pochva</w:t>
      </w:r>
      <w:r w:rsidRPr="00806CFE">
        <w:tab/>
      </w:r>
      <w:r w:rsidRPr="00806CFE">
        <w:tab/>
        <w:t>d) vejcovod</w:t>
      </w:r>
      <w:r>
        <w:br/>
      </w:r>
    </w:p>
    <w:p w:rsidR="00600984" w:rsidRDefault="00600984" w:rsidP="007E71D5">
      <w:pPr>
        <w:rPr>
          <w:b/>
          <w:bCs/>
        </w:rPr>
      </w:pPr>
      <w:r w:rsidRPr="00BA2D12">
        <w:rPr>
          <w:b/>
          <w:bCs/>
        </w:rPr>
        <w:t>13</w:t>
      </w:r>
      <w:r w:rsidRPr="00806CFE">
        <w:t xml:space="preserve">. </w:t>
      </w:r>
      <w:r w:rsidRPr="00806CFE">
        <w:rPr>
          <w:b/>
          <w:bCs/>
        </w:rPr>
        <w:t xml:space="preserve">Cévy, které zásobují kyslíkem a živinami srdeční svalovinu, se </w:t>
      </w:r>
      <w:r>
        <w:rPr>
          <w:b/>
          <w:bCs/>
        </w:rPr>
        <w:t xml:space="preserve">nazývají </w:t>
      </w:r>
    </w:p>
    <w:p w:rsidR="00600984" w:rsidRPr="00806CFE" w:rsidRDefault="00600984" w:rsidP="007E71D5">
      <w:r w:rsidRPr="00DC7A63">
        <w:rPr>
          <w:b/>
          <w:bCs/>
          <w:color w:val="FF0000"/>
        </w:rPr>
        <w:t>věnčité (koronární)</w:t>
      </w:r>
      <w:r w:rsidRPr="00DC7A63">
        <w:rPr>
          <w:color w:val="FF0000"/>
        </w:rPr>
        <w:t>………………………………….</w:t>
      </w:r>
      <w:r w:rsidRPr="00DC7A63">
        <w:rPr>
          <w:color w:val="FF0000"/>
        </w:rPr>
        <w:br/>
      </w:r>
    </w:p>
    <w:p w:rsidR="00600984" w:rsidRDefault="00600984" w:rsidP="007E71D5">
      <w:r w:rsidRPr="00BA2D12">
        <w:rPr>
          <w:b/>
          <w:bCs/>
        </w:rPr>
        <w:t>14.</w:t>
      </w:r>
      <w:r w:rsidRPr="00806CFE">
        <w:t xml:space="preserve"> V této žláze s vnitřním vyměšováním se vytváří hormon, nezbytný pro správný tělesný a duševní vývoj člověka. K tvorbě tohoto hormonu je potřebný jód.  Při nedostatečném přísunu jódu dojde ke zduření žlázy, které lze zjistit i pohmatem zvenčí. </w:t>
      </w:r>
      <w:r w:rsidRPr="00806CFE">
        <w:rPr>
          <w:b/>
          <w:bCs/>
        </w:rPr>
        <w:t>O kterou žlázu s vnitřním vyměšováním se jedná?</w:t>
      </w:r>
      <w:r w:rsidRPr="00806CFE">
        <w:t>....</w:t>
      </w:r>
      <w:r w:rsidRPr="00DC7A63">
        <w:rPr>
          <w:color w:val="FF0000"/>
        </w:rPr>
        <w:t>štítná žláza</w:t>
      </w:r>
      <w:r w:rsidRPr="00806CFE">
        <w:t>............................</w:t>
      </w:r>
      <w:r>
        <w:t>........................................</w:t>
      </w:r>
      <w:r>
        <w:br/>
      </w:r>
    </w:p>
    <w:p w:rsidR="00600984" w:rsidRPr="00806CFE" w:rsidRDefault="00600984" w:rsidP="007E71D5">
      <w:r w:rsidRPr="00806CFE">
        <w:t xml:space="preserve">                                                                    </w:t>
      </w:r>
    </w:p>
    <w:p w:rsidR="00600984" w:rsidRPr="00806CFE" w:rsidRDefault="00600984" w:rsidP="007E71D5">
      <w:r w:rsidRPr="00BA2D12">
        <w:rPr>
          <w:b/>
          <w:bCs/>
        </w:rPr>
        <w:t>15</w:t>
      </w:r>
      <w:r w:rsidRPr="00806CFE">
        <w:t xml:space="preserve">. </w:t>
      </w:r>
      <w:r w:rsidRPr="00806CFE">
        <w:rPr>
          <w:b/>
          <w:bCs/>
        </w:rPr>
        <w:t>Zdrojem energie pro činnost svalů je složený sacharid</w:t>
      </w:r>
      <w:r w:rsidRPr="00806CFE">
        <w:t>:</w:t>
      </w:r>
      <w:r>
        <w:br/>
      </w:r>
      <w:r w:rsidRPr="00806CFE">
        <w:br/>
        <w:t>a) lykopen</w:t>
      </w:r>
      <w:r w:rsidRPr="00806CFE">
        <w:tab/>
      </w:r>
      <w:r w:rsidRPr="00806CFE">
        <w:tab/>
        <w:t>b) glukóza</w:t>
      </w:r>
      <w:r w:rsidRPr="00806CFE">
        <w:tab/>
      </w:r>
      <w:r>
        <w:tab/>
      </w:r>
      <w:r w:rsidRPr="00806CFE">
        <w:tab/>
        <w:t>c) fruktóza</w:t>
      </w:r>
      <w:r w:rsidRPr="00806CFE">
        <w:tab/>
      </w:r>
      <w:r w:rsidRPr="00806CFE">
        <w:tab/>
      </w:r>
      <w:r w:rsidRPr="00DC7A63">
        <w:rPr>
          <w:color w:val="FF0000"/>
        </w:rPr>
        <w:t>d)glykogen</w:t>
      </w:r>
      <w:r w:rsidRPr="00DC7A63">
        <w:rPr>
          <w:color w:val="FF0000"/>
        </w:rPr>
        <w:br/>
      </w:r>
    </w:p>
    <w:p w:rsidR="00600984" w:rsidRPr="00806CFE" w:rsidRDefault="00600984" w:rsidP="007E71D5">
      <w:r w:rsidRPr="00BA2D12">
        <w:rPr>
          <w:b/>
          <w:bCs/>
        </w:rPr>
        <w:t>17</w:t>
      </w:r>
      <w:r w:rsidRPr="00806CFE">
        <w:rPr>
          <w:b/>
          <w:bCs/>
        </w:rPr>
        <w:t>. Vrátník</w:t>
      </w:r>
      <w:r w:rsidRPr="00806CFE">
        <w:t xml:space="preserve"> je název pro:</w:t>
      </w:r>
      <w:r>
        <w:br/>
      </w:r>
      <w:r w:rsidRPr="00806CFE">
        <w:br/>
        <w:t>a) první část tenkého střeva</w:t>
      </w:r>
      <w:r w:rsidRPr="00806CFE">
        <w:tab/>
      </w:r>
      <w:r w:rsidRPr="00806CFE">
        <w:tab/>
      </w:r>
      <w:r w:rsidRPr="00806CFE">
        <w:tab/>
      </w:r>
      <w:r>
        <w:tab/>
      </w:r>
      <w:r w:rsidRPr="00806CFE">
        <w:t>b) koncovou část tenkého střeva</w:t>
      </w:r>
      <w:r w:rsidRPr="00806CFE">
        <w:tab/>
      </w:r>
    </w:p>
    <w:p w:rsidR="00600984" w:rsidRDefault="00600984" w:rsidP="007E71D5">
      <w:r w:rsidRPr="00806CFE">
        <w:t>c) vstupní část žaludku</w:t>
      </w:r>
      <w:r w:rsidRPr="00806CFE">
        <w:tab/>
      </w:r>
      <w:r w:rsidRPr="00806CFE">
        <w:tab/>
      </w:r>
      <w:r w:rsidRPr="00806CFE">
        <w:tab/>
      </w:r>
      <w:r w:rsidRPr="00806CFE">
        <w:tab/>
      </w:r>
      <w:r w:rsidRPr="00DC7A63">
        <w:rPr>
          <w:color w:val="FF0000"/>
        </w:rPr>
        <w:t>d) koncovou část žaludku</w:t>
      </w:r>
      <w:r>
        <w:br/>
      </w:r>
    </w:p>
    <w:p w:rsidR="00600984" w:rsidRDefault="00600984" w:rsidP="007E71D5">
      <w:pPr>
        <w:rPr>
          <w:b/>
          <w:bCs/>
        </w:rPr>
      </w:pPr>
      <w:r w:rsidRPr="00BA2D12">
        <w:rPr>
          <w:b/>
          <w:bCs/>
        </w:rPr>
        <w:t>18</w:t>
      </w:r>
      <w:r>
        <w:t xml:space="preserve">. </w:t>
      </w:r>
      <w:r>
        <w:rPr>
          <w:b/>
          <w:bCs/>
        </w:rPr>
        <w:t>Objevitel krevních skupin byl:</w:t>
      </w:r>
    </w:p>
    <w:p w:rsidR="00600984" w:rsidRDefault="00600984" w:rsidP="007E71D5">
      <w:pPr>
        <w:rPr>
          <w:b/>
          <w:bCs/>
        </w:rPr>
      </w:pPr>
    </w:p>
    <w:p w:rsidR="00600984" w:rsidRDefault="00600984" w:rsidP="007E71D5">
      <w:r>
        <w:t>a) I.P. Pavlov</w:t>
      </w:r>
      <w:r>
        <w:tab/>
      </w:r>
      <w:r>
        <w:tab/>
      </w:r>
      <w:r w:rsidRPr="00DC7A63">
        <w:rPr>
          <w:color w:val="FF0000"/>
        </w:rPr>
        <w:t>b) J. Jánský</w:t>
      </w:r>
      <w:r>
        <w:tab/>
      </w:r>
      <w:r>
        <w:tab/>
        <w:t xml:space="preserve">c) </w:t>
      </w:r>
      <w:proofErr w:type="spellStart"/>
      <w:r>
        <w:t>J.E.Purkyně</w:t>
      </w:r>
      <w:proofErr w:type="spellEnd"/>
      <w:r>
        <w:tab/>
      </w:r>
      <w:r>
        <w:tab/>
        <w:t xml:space="preserve">d) </w:t>
      </w:r>
      <w:proofErr w:type="spellStart"/>
      <w:r>
        <w:t>J.G.Mendel</w:t>
      </w:r>
      <w:proofErr w:type="spellEnd"/>
    </w:p>
    <w:p w:rsidR="00600984" w:rsidRDefault="00600984" w:rsidP="007E71D5"/>
    <w:p w:rsidR="00600984" w:rsidRDefault="00600984" w:rsidP="007E71D5">
      <w:r w:rsidRPr="00BA2D12">
        <w:rPr>
          <w:b/>
          <w:bCs/>
        </w:rPr>
        <w:t>19</w:t>
      </w:r>
      <w:r>
        <w:t xml:space="preserve">. </w:t>
      </w:r>
      <w:r>
        <w:rPr>
          <w:b/>
          <w:bCs/>
        </w:rPr>
        <w:t xml:space="preserve"> Objem vzduchu při maximálním výdechu po maximálním nádechu se nazývá:</w:t>
      </w:r>
      <w:r>
        <w:rPr>
          <w:b/>
          <w:bCs/>
        </w:rPr>
        <w:br/>
      </w:r>
      <w:r>
        <w:rPr>
          <w:b/>
          <w:bCs/>
        </w:rPr>
        <w:br/>
      </w:r>
      <w:r>
        <w:t>a) zbytková kapacita plic</w:t>
      </w:r>
      <w:r>
        <w:tab/>
      </w:r>
      <w:r>
        <w:tab/>
      </w:r>
      <w:r>
        <w:tab/>
        <w:t>b) celková kapacita plic</w:t>
      </w:r>
      <w:r>
        <w:br/>
      </w:r>
      <w:r w:rsidRPr="00A61985">
        <w:rPr>
          <w:color w:val="FF0000"/>
        </w:rPr>
        <w:t>c) vitální kapacita plic</w:t>
      </w:r>
      <w:r>
        <w:tab/>
      </w:r>
      <w:r>
        <w:tab/>
      </w:r>
      <w:r>
        <w:tab/>
        <w:t>d) dechová kapacita plic</w:t>
      </w:r>
      <w:r>
        <w:br/>
      </w:r>
    </w:p>
    <w:p w:rsidR="00600984" w:rsidRPr="00F26520" w:rsidRDefault="00600984" w:rsidP="007E71D5">
      <w:r>
        <w:tab/>
      </w:r>
      <w:r>
        <w:tab/>
      </w:r>
      <w:r>
        <w:tab/>
      </w:r>
    </w:p>
    <w:p w:rsidR="00600984" w:rsidRDefault="00600984" w:rsidP="007E71D5">
      <w:pPr>
        <w:rPr>
          <w:b/>
          <w:bCs/>
        </w:rPr>
      </w:pPr>
      <w:bookmarkStart w:id="0" w:name="_GoBack"/>
      <w:bookmarkEnd w:id="0"/>
    </w:p>
    <w:p w:rsidR="00600984" w:rsidRDefault="00600984" w:rsidP="007E71D5">
      <w:pPr>
        <w:rPr>
          <w:b/>
          <w:bCs/>
        </w:rPr>
      </w:pPr>
    </w:p>
    <w:p w:rsidR="00600984" w:rsidRPr="009B4B52" w:rsidRDefault="00600984" w:rsidP="007E71D5">
      <w:pPr>
        <w:rPr>
          <w:b/>
          <w:bCs/>
        </w:rPr>
      </w:pPr>
      <w:r w:rsidRPr="00BA2D12">
        <w:rPr>
          <w:b/>
          <w:bCs/>
        </w:rPr>
        <w:lastRenderedPageBreak/>
        <w:t>20</w:t>
      </w:r>
      <w:r>
        <w:t xml:space="preserve">. </w:t>
      </w:r>
      <w:r>
        <w:rPr>
          <w:b/>
          <w:bCs/>
        </w:rPr>
        <w:t>Popiš části srdce:</w:t>
      </w:r>
    </w:p>
    <w:p w:rsidR="00600984" w:rsidRDefault="00600984" w:rsidP="007E71D5"/>
    <w:p w:rsidR="00600984" w:rsidRPr="00806CFE" w:rsidRDefault="00A61985" w:rsidP="007E71D5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2219325" cy="2066925"/>
            <wp:effectExtent l="0" t="0" r="9525" b="9525"/>
            <wp:wrapNone/>
            <wp:docPr id="10" name="obrázek 2" descr="http://t3.gstatic.com/images?q=tbn:ANd9GcQy7Uoj0d4SDEF6vE4hdcsugZLs7rX1BDW0wExVVCylYwtYSCIp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http://t3.gstatic.com/images?q=tbn:ANd9GcQy7Uoj0d4SDEF6vE4hdcsugZLs7rX1BDW0wExVVCylYwtYSCIpy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984" w:rsidRPr="00806CFE">
        <w:t xml:space="preserve">                                        </w:t>
      </w:r>
      <w:r w:rsidR="00600984">
        <w:t xml:space="preserve">                       </w:t>
      </w:r>
      <w:r w:rsidR="00600984" w:rsidRPr="00806CFE">
        <w:rPr>
          <w:b/>
          <w:bCs/>
        </w:rPr>
        <w:br/>
      </w:r>
      <w:r w:rsidR="00600984" w:rsidRPr="00806CFE">
        <w:rPr>
          <w:b/>
          <w:bCs/>
        </w:rPr>
        <w:br/>
      </w:r>
      <w:r w:rsidR="00600984" w:rsidRPr="00806CFE">
        <w:rPr>
          <w:b/>
          <w:bCs/>
        </w:rPr>
        <w:tab/>
      </w:r>
      <w:r w:rsidR="00600984" w:rsidRPr="00806CFE">
        <w:rPr>
          <w:b/>
          <w:bCs/>
        </w:rPr>
        <w:tab/>
      </w:r>
      <w:r w:rsidR="00600984" w:rsidRPr="00806CFE">
        <w:rPr>
          <w:b/>
          <w:bCs/>
        </w:rPr>
        <w:tab/>
      </w:r>
      <w:r w:rsidR="00600984" w:rsidRPr="00806CFE">
        <w:rPr>
          <w:b/>
          <w:bCs/>
        </w:rPr>
        <w:tab/>
      </w:r>
      <w:r w:rsidR="00600984" w:rsidRPr="00806CFE">
        <w:rPr>
          <w:b/>
          <w:bCs/>
        </w:rPr>
        <w:tab/>
      </w:r>
      <w:r w:rsidR="00600984" w:rsidRPr="00806CFE">
        <w:rPr>
          <w:b/>
          <w:bCs/>
        </w:rPr>
        <w:tab/>
        <w:t>1.</w:t>
      </w:r>
      <w:r w:rsidR="00600984">
        <w:rPr>
          <w:b/>
          <w:bCs/>
        </w:rPr>
        <w:t xml:space="preserve"> </w:t>
      </w:r>
      <w:r w:rsidR="00600984">
        <w:rPr>
          <w:b/>
          <w:bCs/>
          <w:color w:val="FF0000"/>
        </w:rPr>
        <w:t>pravá síň</w:t>
      </w:r>
      <w:r w:rsidR="00600984">
        <w:rPr>
          <w:b/>
          <w:bCs/>
        </w:rPr>
        <w:t>………</w:t>
      </w:r>
      <w:r w:rsidR="00600984" w:rsidRPr="00806CFE">
        <w:rPr>
          <w:b/>
          <w:bCs/>
        </w:rPr>
        <w:t xml:space="preserve">   </w:t>
      </w:r>
      <w:r w:rsidR="00600984">
        <w:rPr>
          <w:b/>
          <w:bCs/>
        </w:rPr>
        <w:t>……………………………………</w:t>
      </w:r>
      <w:r w:rsidR="00600984" w:rsidRPr="00806CFE">
        <w:rPr>
          <w:b/>
          <w:bCs/>
        </w:rPr>
        <w:br/>
      </w:r>
      <w:r w:rsidR="00600984" w:rsidRPr="00806CFE">
        <w:rPr>
          <w:b/>
          <w:bCs/>
        </w:rPr>
        <w:tab/>
      </w:r>
      <w:r w:rsidR="00600984" w:rsidRPr="00806CFE">
        <w:rPr>
          <w:b/>
          <w:bCs/>
        </w:rPr>
        <w:tab/>
      </w:r>
      <w:r w:rsidR="00600984" w:rsidRPr="00806CFE">
        <w:rPr>
          <w:b/>
          <w:bCs/>
        </w:rPr>
        <w:tab/>
      </w:r>
      <w:r w:rsidR="00600984" w:rsidRPr="00806CFE">
        <w:rPr>
          <w:b/>
          <w:bCs/>
        </w:rPr>
        <w:tab/>
      </w:r>
      <w:r w:rsidR="00600984" w:rsidRPr="00806CFE">
        <w:rPr>
          <w:b/>
          <w:bCs/>
        </w:rPr>
        <w:tab/>
      </w:r>
      <w:r w:rsidR="00600984" w:rsidRPr="00806CFE">
        <w:rPr>
          <w:b/>
          <w:bCs/>
        </w:rPr>
        <w:tab/>
        <w:t>2.</w:t>
      </w:r>
      <w:r w:rsidR="00600984">
        <w:rPr>
          <w:b/>
          <w:bCs/>
        </w:rPr>
        <w:t xml:space="preserve"> </w:t>
      </w:r>
      <w:r w:rsidR="00600984">
        <w:rPr>
          <w:b/>
          <w:bCs/>
          <w:color w:val="FF0000"/>
        </w:rPr>
        <w:t>pravá komora</w:t>
      </w:r>
      <w:r w:rsidR="00600984">
        <w:rPr>
          <w:b/>
          <w:bCs/>
        </w:rPr>
        <w:t>……………   ……………………………………</w:t>
      </w:r>
      <w:r w:rsidR="00600984" w:rsidRPr="00806CFE">
        <w:rPr>
          <w:b/>
          <w:bCs/>
        </w:rPr>
        <w:br/>
      </w:r>
      <w:r w:rsidR="00600984" w:rsidRPr="00806CFE">
        <w:rPr>
          <w:b/>
          <w:bCs/>
        </w:rPr>
        <w:tab/>
      </w:r>
      <w:r w:rsidR="00600984" w:rsidRPr="00806CFE">
        <w:rPr>
          <w:b/>
          <w:bCs/>
        </w:rPr>
        <w:tab/>
      </w:r>
      <w:r w:rsidR="00600984" w:rsidRPr="00806CFE">
        <w:rPr>
          <w:b/>
          <w:bCs/>
        </w:rPr>
        <w:tab/>
      </w:r>
      <w:r w:rsidR="00600984" w:rsidRPr="00806CFE">
        <w:rPr>
          <w:b/>
          <w:bCs/>
        </w:rPr>
        <w:tab/>
      </w:r>
      <w:r w:rsidR="00600984" w:rsidRPr="00806CFE">
        <w:rPr>
          <w:b/>
          <w:bCs/>
        </w:rPr>
        <w:tab/>
      </w:r>
      <w:r w:rsidR="00600984" w:rsidRPr="00806CFE">
        <w:rPr>
          <w:b/>
          <w:bCs/>
        </w:rPr>
        <w:tab/>
        <w:t>3.</w:t>
      </w:r>
      <w:r w:rsidR="00600984">
        <w:rPr>
          <w:b/>
          <w:bCs/>
        </w:rPr>
        <w:t xml:space="preserve"> </w:t>
      </w:r>
      <w:r w:rsidR="00600984" w:rsidRPr="00DC7A63">
        <w:rPr>
          <w:b/>
          <w:bCs/>
          <w:color w:val="FF0000"/>
        </w:rPr>
        <w:t>plicní tepna</w:t>
      </w:r>
      <w:r w:rsidR="00600984">
        <w:rPr>
          <w:b/>
          <w:bCs/>
        </w:rPr>
        <w:t>…………………   …………………………………</w:t>
      </w:r>
      <w:r w:rsidR="00600984" w:rsidRPr="00806CFE">
        <w:rPr>
          <w:b/>
          <w:bCs/>
        </w:rPr>
        <w:br/>
      </w:r>
      <w:r w:rsidR="00600984" w:rsidRPr="00806CFE">
        <w:rPr>
          <w:b/>
          <w:bCs/>
        </w:rPr>
        <w:tab/>
      </w:r>
      <w:r w:rsidR="00600984" w:rsidRPr="00806CFE">
        <w:rPr>
          <w:b/>
          <w:bCs/>
        </w:rPr>
        <w:tab/>
      </w:r>
      <w:r w:rsidR="00600984" w:rsidRPr="00806CFE">
        <w:rPr>
          <w:b/>
          <w:bCs/>
        </w:rPr>
        <w:tab/>
      </w:r>
      <w:r w:rsidR="00600984" w:rsidRPr="00806CFE">
        <w:rPr>
          <w:b/>
          <w:bCs/>
        </w:rPr>
        <w:tab/>
      </w:r>
      <w:r w:rsidR="00600984" w:rsidRPr="00806CFE">
        <w:rPr>
          <w:b/>
          <w:bCs/>
        </w:rPr>
        <w:tab/>
      </w:r>
      <w:r w:rsidR="00600984" w:rsidRPr="00806CFE">
        <w:rPr>
          <w:b/>
          <w:bCs/>
        </w:rPr>
        <w:tab/>
        <w:t>4.</w:t>
      </w:r>
      <w:r w:rsidR="00600984">
        <w:rPr>
          <w:b/>
          <w:bCs/>
        </w:rPr>
        <w:t xml:space="preserve"> </w:t>
      </w:r>
      <w:r w:rsidR="00600984" w:rsidRPr="00DC7A63">
        <w:rPr>
          <w:b/>
          <w:bCs/>
          <w:color w:val="FF0000"/>
        </w:rPr>
        <w:t>levá síň</w:t>
      </w:r>
      <w:r w:rsidR="00600984">
        <w:rPr>
          <w:b/>
          <w:bCs/>
        </w:rPr>
        <w:t>……………   ……………………………………</w:t>
      </w:r>
      <w:r w:rsidR="00600984" w:rsidRPr="00806CFE">
        <w:rPr>
          <w:b/>
          <w:bCs/>
        </w:rPr>
        <w:br/>
      </w:r>
      <w:r w:rsidR="00600984" w:rsidRPr="00806CFE">
        <w:rPr>
          <w:b/>
          <w:bCs/>
        </w:rPr>
        <w:tab/>
      </w:r>
      <w:r w:rsidR="00600984" w:rsidRPr="00806CFE">
        <w:rPr>
          <w:b/>
          <w:bCs/>
        </w:rPr>
        <w:tab/>
      </w:r>
      <w:r w:rsidR="00600984" w:rsidRPr="00806CFE">
        <w:rPr>
          <w:b/>
          <w:bCs/>
        </w:rPr>
        <w:tab/>
      </w:r>
      <w:r w:rsidR="00600984" w:rsidRPr="00806CFE">
        <w:rPr>
          <w:b/>
          <w:bCs/>
        </w:rPr>
        <w:tab/>
      </w:r>
      <w:r w:rsidR="00600984" w:rsidRPr="00806CFE">
        <w:rPr>
          <w:b/>
          <w:bCs/>
        </w:rPr>
        <w:tab/>
      </w:r>
      <w:r w:rsidR="00600984" w:rsidRPr="00806CFE">
        <w:rPr>
          <w:b/>
          <w:bCs/>
        </w:rPr>
        <w:tab/>
        <w:t>5.</w:t>
      </w:r>
      <w:r w:rsidR="00600984">
        <w:rPr>
          <w:b/>
          <w:bCs/>
        </w:rPr>
        <w:t xml:space="preserve"> </w:t>
      </w:r>
      <w:r w:rsidR="00600984" w:rsidRPr="00DC7A63">
        <w:rPr>
          <w:b/>
          <w:bCs/>
          <w:color w:val="FF0000"/>
        </w:rPr>
        <w:t>levá komora</w:t>
      </w:r>
      <w:r w:rsidR="00600984">
        <w:rPr>
          <w:b/>
          <w:bCs/>
        </w:rPr>
        <w:t>…………………   ……………………………………</w:t>
      </w:r>
      <w:r w:rsidR="00600984" w:rsidRPr="00806CFE">
        <w:rPr>
          <w:b/>
          <w:bCs/>
        </w:rPr>
        <w:br/>
      </w:r>
      <w:r w:rsidR="00600984" w:rsidRPr="00806CFE">
        <w:rPr>
          <w:b/>
          <w:bCs/>
        </w:rPr>
        <w:tab/>
      </w:r>
      <w:r w:rsidR="00600984" w:rsidRPr="00806CFE">
        <w:rPr>
          <w:b/>
          <w:bCs/>
        </w:rPr>
        <w:tab/>
      </w:r>
      <w:r w:rsidR="00600984" w:rsidRPr="00806CFE">
        <w:rPr>
          <w:b/>
          <w:bCs/>
        </w:rPr>
        <w:tab/>
      </w:r>
      <w:r w:rsidR="00600984" w:rsidRPr="00806CFE">
        <w:rPr>
          <w:b/>
          <w:bCs/>
        </w:rPr>
        <w:tab/>
      </w:r>
      <w:r w:rsidR="00600984" w:rsidRPr="00806CFE">
        <w:rPr>
          <w:b/>
          <w:bCs/>
        </w:rPr>
        <w:tab/>
      </w:r>
      <w:r w:rsidR="00600984" w:rsidRPr="00806CFE">
        <w:rPr>
          <w:b/>
          <w:bCs/>
        </w:rPr>
        <w:tab/>
        <w:t>6.</w:t>
      </w:r>
      <w:r w:rsidR="00600984">
        <w:rPr>
          <w:b/>
          <w:bCs/>
        </w:rPr>
        <w:t xml:space="preserve"> </w:t>
      </w:r>
      <w:r w:rsidR="00600984" w:rsidRPr="00DC7A63">
        <w:rPr>
          <w:b/>
          <w:bCs/>
          <w:color w:val="FF0000"/>
        </w:rPr>
        <w:t>aorta, srdečnice</w:t>
      </w:r>
      <w:r w:rsidR="00600984">
        <w:rPr>
          <w:b/>
          <w:bCs/>
        </w:rPr>
        <w:t xml:space="preserve">……………   </w:t>
      </w:r>
    </w:p>
    <w:p w:rsidR="00600984" w:rsidRPr="00806CFE" w:rsidRDefault="00600984" w:rsidP="007E71D5">
      <w:pPr>
        <w:rPr>
          <w:b/>
          <w:bCs/>
        </w:rPr>
      </w:pPr>
    </w:p>
    <w:p w:rsidR="00600984" w:rsidRDefault="00600984" w:rsidP="007E71D5">
      <w:r w:rsidRPr="00BA2D12">
        <w:rPr>
          <w:b/>
          <w:bCs/>
        </w:rPr>
        <w:t>21</w:t>
      </w:r>
      <w:r w:rsidRPr="00806CFE">
        <w:t xml:space="preserve">. </w:t>
      </w:r>
      <w:r w:rsidRPr="00806CFE">
        <w:rPr>
          <w:b/>
          <w:bCs/>
        </w:rPr>
        <w:t>Lačník a kyčelník</w:t>
      </w:r>
      <w:r w:rsidRPr="00806CFE">
        <w:t xml:space="preserve"> jsou části:</w:t>
      </w:r>
      <w:r>
        <w:br/>
      </w:r>
      <w:r w:rsidRPr="00806CFE">
        <w:br/>
        <w:t>a) žaludku</w:t>
      </w:r>
      <w:r>
        <w:tab/>
      </w:r>
      <w:r w:rsidRPr="00806CFE">
        <w:tab/>
      </w:r>
      <w:r w:rsidRPr="00806CFE">
        <w:tab/>
        <w:t>b) tlustého střeva</w:t>
      </w:r>
    </w:p>
    <w:p w:rsidR="00600984" w:rsidRPr="00806CFE" w:rsidRDefault="00600984" w:rsidP="007E71D5">
      <w:r w:rsidRPr="00DC7A63">
        <w:rPr>
          <w:color w:val="FF0000"/>
        </w:rPr>
        <w:t>c) tenkého střeva</w:t>
      </w:r>
      <w:r w:rsidRPr="00806CFE">
        <w:tab/>
      </w:r>
      <w:r w:rsidRPr="00806CFE">
        <w:tab/>
        <w:t>d) dvanáctníku</w:t>
      </w:r>
      <w:r>
        <w:br/>
      </w:r>
    </w:p>
    <w:p w:rsidR="00600984" w:rsidRDefault="00600984" w:rsidP="007E71D5">
      <w:r w:rsidRPr="00BA2D12">
        <w:rPr>
          <w:b/>
          <w:bCs/>
        </w:rPr>
        <w:t>22</w:t>
      </w:r>
      <w:r w:rsidRPr="00806CFE">
        <w:t xml:space="preserve">. </w:t>
      </w:r>
      <w:r w:rsidRPr="00806CFE">
        <w:rPr>
          <w:b/>
          <w:bCs/>
        </w:rPr>
        <w:t>Jak se jmenuje žláza</w:t>
      </w:r>
      <w:r w:rsidRPr="00806CFE">
        <w:t xml:space="preserve">, jejíž částí jsou Langerhansovy </w:t>
      </w:r>
      <w:r>
        <w:t>o</w:t>
      </w:r>
      <w:r w:rsidRPr="00806CFE">
        <w:t>strůvky?</w:t>
      </w:r>
      <w:r>
        <w:t xml:space="preserve"> </w:t>
      </w:r>
    </w:p>
    <w:p w:rsidR="00600984" w:rsidRDefault="00600984" w:rsidP="009B4B52">
      <w:pPr>
        <w:ind w:left="3540" w:firstLine="708"/>
        <w:rPr>
          <w:color w:val="FF0000"/>
        </w:rPr>
      </w:pPr>
      <w:r w:rsidRPr="00806CFE">
        <w:t>...............</w:t>
      </w:r>
      <w:r>
        <w:t>........</w:t>
      </w:r>
      <w:r w:rsidRPr="00DC7A63">
        <w:rPr>
          <w:color w:val="FF0000"/>
        </w:rPr>
        <w:t>slinivka břišní</w:t>
      </w:r>
    </w:p>
    <w:p w:rsidR="00600984" w:rsidRPr="00DC7A63" w:rsidRDefault="00600984" w:rsidP="009B4B52">
      <w:pPr>
        <w:ind w:left="3540" w:firstLine="708"/>
        <w:rPr>
          <w:color w:val="FF0000"/>
        </w:rPr>
      </w:pPr>
    </w:p>
    <w:p w:rsidR="00600984" w:rsidRDefault="00600984" w:rsidP="007E71D5">
      <w:r w:rsidRPr="00806CFE">
        <w:t xml:space="preserve">Langerhansovy ostrůvky produkují hormon, který snižuje množství glukózy v krvi. </w:t>
      </w:r>
    </w:p>
    <w:p w:rsidR="00600984" w:rsidRDefault="00600984" w:rsidP="007E71D5">
      <w:r w:rsidRPr="00806CFE">
        <w:t>Tento hormon se</w:t>
      </w:r>
      <w:r>
        <w:t xml:space="preserve"> jmenuje </w:t>
      </w:r>
      <w:r w:rsidRPr="00DC7A63">
        <w:rPr>
          <w:color w:val="FF0000"/>
        </w:rPr>
        <w:t>inzulin</w:t>
      </w:r>
      <w:r>
        <w:t>……………………… …………………</w:t>
      </w:r>
    </w:p>
    <w:p w:rsidR="00600984" w:rsidRDefault="00600984" w:rsidP="009B4B52">
      <w:r w:rsidRPr="00806CFE">
        <w:br/>
        <w:t>Jak nazýváme onemocnění způsobené nedostatečným vylučováním tohoto hormonu?</w:t>
      </w:r>
      <w:r>
        <w:t xml:space="preserve">  </w:t>
      </w:r>
    </w:p>
    <w:p w:rsidR="00600984" w:rsidRPr="00806CFE" w:rsidRDefault="00600984" w:rsidP="00BA2D12">
      <w:pPr>
        <w:ind w:left="3540" w:firstLine="708"/>
      </w:pPr>
      <w:r w:rsidRPr="00DC7A63">
        <w:rPr>
          <w:color w:val="FF0000"/>
        </w:rPr>
        <w:t>cukrovka</w:t>
      </w:r>
      <w:r>
        <w:t>……………</w:t>
      </w:r>
      <w:r w:rsidRPr="00806CFE">
        <w:t>........</w:t>
      </w:r>
      <w:r>
        <w:br/>
      </w:r>
    </w:p>
    <w:p w:rsidR="00600984" w:rsidRDefault="00600984" w:rsidP="007E71D5">
      <w:r w:rsidRPr="00BA2D12">
        <w:rPr>
          <w:b/>
          <w:bCs/>
        </w:rPr>
        <w:t>23.</w:t>
      </w:r>
      <w:r w:rsidRPr="00806CFE">
        <w:rPr>
          <w:b/>
          <w:bCs/>
        </w:rPr>
        <w:t xml:space="preserve"> K symbolům vitamínů doplň písmena vět, které o nich platí:</w:t>
      </w:r>
      <w:r w:rsidRPr="00806CFE">
        <w:br/>
      </w:r>
      <w:r w:rsidRPr="00806CFE">
        <w:tab/>
      </w:r>
      <w:r w:rsidRPr="00BA2D12">
        <w:rPr>
          <w:b/>
          <w:bCs/>
        </w:rPr>
        <w:t>a)</w:t>
      </w:r>
      <w:r w:rsidRPr="00806CFE">
        <w:t xml:space="preserve"> nedostatek vitamínu způsobuje zhoršené vidění za šera</w:t>
      </w:r>
      <w:r w:rsidRPr="00806CFE">
        <w:br/>
      </w:r>
      <w:r w:rsidRPr="00806CFE">
        <w:tab/>
      </w:r>
      <w:r w:rsidRPr="00BA2D12">
        <w:rPr>
          <w:b/>
          <w:bCs/>
        </w:rPr>
        <w:t>b)</w:t>
      </w:r>
      <w:r w:rsidRPr="00806CFE">
        <w:t xml:space="preserve"> zdrojem vitamínu je rybí tuk a vzniká i při opalování</w:t>
      </w:r>
      <w:r w:rsidRPr="00806CFE">
        <w:br/>
      </w:r>
      <w:r w:rsidRPr="00806CFE">
        <w:tab/>
      </w:r>
      <w:r w:rsidRPr="00BA2D12">
        <w:rPr>
          <w:b/>
          <w:bCs/>
        </w:rPr>
        <w:t>c)</w:t>
      </w:r>
      <w:r w:rsidRPr="00806CFE">
        <w:t xml:space="preserve"> nedostatek vitamínu způsobuje krvácení z dásní a sníženou odolnost proti infekcím</w:t>
      </w:r>
      <w:r w:rsidRPr="00806CFE">
        <w:br/>
      </w:r>
      <w:r w:rsidRPr="00806CFE">
        <w:tab/>
      </w:r>
      <w:r w:rsidRPr="00BA2D12">
        <w:rPr>
          <w:b/>
          <w:bCs/>
        </w:rPr>
        <w:t>d)</w:t>
      </w:r>
      <w:r w:rsidRPr="00806CFE">
        <w:t xml:space="preserve"> nedostatek vitamínu způsobuje měknutí kostí a křivení končetin</w:t>
      </w:r>
      <w:r w:rsidRPr="00806CFE">
        <w:br/>
      </w:r>
      <w:r w:rsidRPr="00806CFE">
        <w:tab/>
      </w:r>
      <w:r w:rsidRPr="00BA2D12">
        <w:rPr>
          <w:b/>
          <w:bCs/>
        </w:rPr>
        <w:t>e)</w:t>
      </w:r>
      <w:r w:rsidRPr="00806CFE">
        <w:t xml:space="preserve"> zdrojem vitamínu je mrkev, vaječný žloutek , mléko</w:t>
      </w:r>
      <w:r w:rsidRPr="00806CFE">
        <w:br/>
      </w:r>
      <w:r w:rsidRPr="00806CFE">
        <w:tab/>
      </w:r>
      <w:r w:rsidRPr="00BA2D12">
        <w:rPr>
          <w:b/>
          <w:bCs/>
        </w:rPr>
        <w:t>f)</w:t>
      </w:r>
      <w:r w:rsidRPr="00806CFE">
        <w:t xml:space="preserve"> zdrojem vitamínu je rybíz</w:t>
      </w:r>
      <w:r>
        <w:t>,</w:t>
      </w:r>
      <w:r w:rsidRPr="00806CFE">
        <w:t xml:space="preserve"> paprika, citrusové plody, rybíz</w:t>
      </w:r>
    </w:p>
    <w:p w:rsidR="00600984" w:rsidRPr="00806CFE" w:rsidRDefault="00600984" w:rsidP="007E71D5"/>
    <w:p w:rsidR="00600984" w:rsidRDefault="00600984" w:rsidP="007E71D5">
      <w:pPr>
        <w:rPr>
          <w:b/>
          <w:bCs/>
        </w:rPr>
      </w:pPr>
      <w:r w:rsidRPr="00806CFE">
        <w:rPr>
          <w:b/>
          <w:bCs/>
        </w:rPr>
        <w:t>Vitamin A…</w:t>
      </w:r>
      <w:r>
        <w:rPr>
          <w:b/>
          <w:bCs/>
          <w:color w:val="FF0000"/>
        </w:rPr>
        <w:t>a, e</w:t>
      </w:r>
      <w:r w:rsidRPr="00806CFE">
        <w:rPr>
          <w:b/>
          <w:bCs/>
        </w:rPr>
        <w:t>…</w:t>
      </w:r>
      <w:r>
        <w:rPr>
          <w:b/>
          <w:bCs/>
        </w:rPr>
        <w:t>…………………</w:t>
      </w:r>
      <w:r>
        <w:rPr>
          <w:b/>
          <w:bCs/>
        </w:rPr>
        <w:tab/>
      </w:r>
      <w:r>
        <w:rPr>
          <w:b/>
          <w:bCs/>
        </w:rPr>
        <w:tab/>
        <w:t>Vitamin C……</w:t>
      </w:r>
      <w:r>
        <w:rPr>
          <w:b/>
          <w:bCs/>
          <w:color w:val="FF0000"/>
        </w:rPr>
        <w:t>c, f</w:t>
      </w:r>
      <w:r>
        <w:rPr>
          <w:b/>
          <w:bCs/>
        </w:rPr>
        <w:t>…………………</w:t>
      </w:r>
    </w:p>
    <w:p w:rsidR="00600984" w:rsidRDefault="00600984" w:rsidP="007E71D5">
      <w:pPr>
        <w:rPr>
          <w:b/>
          <w:bCs/>
        </w:rPr>
      </w:pPr>
      <w:r w:rsidRPr="00806CFE">
        <w:rPr>
          <w:b/>
          <w:bCs/>
        </w:rPr>
        <w:t>Vitamin D……………</w:t>
      </w:r>
      <w:r>
        <w:rPr>
          <w:b/>
          <w:bCs/>
          <w:color w:val="FF0000"/>
        </w:rPr>
        <w:t>b, d</w:t>
      </w:r>
      <w:r w:rsidRPr="00806CFE">
        <w:rPr>
          <w:b/>
          <w:bCs/>
        </w:rPr>
        <w:t>……</w:t>
      </w:r>
      <w:r>
        <w:rPr>
          <w:b/>
          <w:bCs/>
        </w:rPr>
        <w:t>……</w:t>
      </w:r>
    </w:p>
    <w:p w:rsidR="00600984" w:rsidRPr="00806CFE" w:rsidRDefault="00600984" w:rsidP="007E71D5">
      <w:pPr>
        <w:rPr>
          <w:b/>
          <w:bCs/>
        </w:rPr>
      </w:pPr>
      <w:r w:rsidRPr="00806CFE">
        <w:rPr>
          <w:b/>
          <w:bCs/>
        </w:rPr>
        <w:tab/>
      </w:r>
    </w:p>
    <w:p w:rsidR="00600984" w:rsidRDefault="00600984" w:rsidP="007E71D5">
      <w:r>
        <w:rPr>
          <w:b/>
          <w:bCs/>
        </w:rPr>
        <w:t>24</w:t>
      </w:r>
      <w:r w:rsidRPr="00806CFE">
        <w:rPr>
          <w:b/>
          <w:bCs/>
        </w:rPr>
        <w:t>. Na zadní straně stehna se nachází:</w:t>
      </w:r>
      <w:r>
        <w:rPr>
          <w:b/>
          <w:bCs/>
        </w:rPr>
        <w:br/>
      </w:r>
      <w:r w:rsidRPr="00806CFE">
        <w:rPr>
          <w:b/>
          <w:bCs/>
        </w:rPr>
        <w:br/>
      </w:r>
      <w:r w:rsidRPr="00186F28">
        <w:t>a) čtyřhlavý sval stehenní</w:t>
      </w:r>
      <w:r w:rsidRPr="00806CFE">
        <w:tab/>
      </w:r>
      <w:r>
        <w:tab/>
      </w:r>
      <w:r w:rsidRPr="00806CFE">
        <w:t>b) Achillova šlacha</w:t>
      </w:r>
      <w:r w:rsidRPr="00806CFE">
        <w:tab/>
      </w:r>
    </w:p>
    <w:p w:rsidR="00600984" w:rsidRDefault="00600984" w:rsidP="007E71D5">
      <w:r w:rsidRPr="00186F28">
        <w:rPr>
          <w:color w:val="FF0000"/>
        </w:rPr>
        <w:t>c) dvouhlavý sval stehenní</w:t>
      </w:r>
      <w:r w:rsidRPr="00806CFE">
        <w:tab/>
      </w:r>
      <w:r>
        <w:tab/>
      </w:r>
      <w:r w:rsidRPr="00806CFE">
        <w:t>d) krejčovský sval</w:t>
      </w:r>
    </w:p>
    <w:p w:rsidR="00600984" w:rsidRPr="00806CFE" w:rsidRDefault="00600984" w:rsidP="007E71D5"/>
    <w:p w:rsidR="00600984" w:rsidRDefault="00600984" w:rsidP="007E71D5">
      <w:r w:rsidRPr="00BA2D12">
        <w:rPr>
          <w:b/>
          <w:bCs/>
        </w:rPr>
        <w:t>25</w:t>
      </w:r>
      <w:r w:rsidRPr="00806CFE">
        <w:t xml:space="preserve">. </w:t>
      </w:r>
      <w:r w:rsidRPr="00806CFE">
        <w:rPr>
          <w:b/>
          <w:bCs/>
        </w:rPr>
        <w:t>Kostní dřeň může být</w:t>
      </w:r>
      <w:r w:rsidRPr="00806CFE">
        <w:t>:</w:t>
      </w:r>
    </w:p>
    <w:p w:rsidR="00600984" w:rsidRDefault="00600984" w:rsidP="007E71D5"/>
    <w:p w:rsidR="00600984" w:rsidRDefault="00600984" w:rsidP="007E71D5">
      <w:r w:rsidRPr="00806CFE">
        <w:t>a) červená a žlutá</w:t>
      </w:r>
      <w:r w:rsidRPr="00806CFE">
        <w:tab/>
      </w:r>
      <w:r>
        <w:tab/>
      </w:r>
      <w:r>
        <w:tab/>
      </w:r>
      <w:r w:rsidRPr="00806CFE">
        <w:t>b) červená a bílá</w:t>
      </w:r>
      <w:r w:rsidRPr="00806CFE">
        <w:tab/>
      </w:r>
    </w:p>
    <w:p w:rsidR="00600984" w:rsidRPr="00806CFE" w:rsidRDefault="00600984" w:rsidP="007E71D5">
      <w:r w:rsidRPr="00DC7A63">
        <w:rPr>
          <w:color w:val="FF0000"/>
        </w:rPr>
        <w:t>c) červená, žlutá a šedá</w:t>
      </w:r>
      <w:r w:rsidRPr="00806CFE">
        <w:tab/>
      </w:r>
      <w:r w:rsidRPr="00806CFE">
        <w:tab/>
        <w:t>d) červená, žlutá a bílá</w:t>
      </w:r>
      <w:r w:rsidRPr="00806CFE">
        <w:tab/>
      </w:r>
    </w:p>
    <w:p w:rsidR="00600984" w:rsidRDefault="00600984" w:rsidP="007E71D5">
      <w:r w:rsidRPr="00BA2D12">
        <w:rPr>
          <w:b/>
          <w:bCs/>
        </w:rPr>
        <w:lastRenderedPageBreak/>
        <w:t>25</w:t>
      </w:r>
      <w:r w:rsidRPr="00806CFE">
        <w:t xml:space="preserve">. </w:t>
      </w:r>
      <w:r w:rsidRPr="00806CFE">
        <w:rPr>
          <w:b/>
          <w:bCs/>
        </w:rPr>
        <w:t>Označ správné tvrzení</w:t>
      </w:r>
      <w:r w:rsidRPr="00806CFE">
        <w:t>:</w:t>
      </w:r>
    </w:p>
    <w:p w:rsidR="00600984" w:rsidRDefault="00600984" w:rsidP="007E71D5">
      <w:r w:rsidRPr="00806CFE">
        <w:br/>
        <w:t>a) z pravé komory jde okysličená krev plicními žilami do plic</w:t>
      </w:r>
      <w:r w:rsidRPr="00806CFE">
        <w:br/>
        <w:t>b) z pravé komory jde odkysličená krev plicními žilami do plic</w:t>
      </w:r>
      <w:r w:rsidRPr="00806CFE">
        <w:br/>
        <w:t>c) z pravé komory jde okysličená krev plicními tepnami do plic</w:t>
      </w:r>
      <w:r w:rsidRPr="00806CFE">
        <w:br/>
      </w:r>
      <w:r w:rsidRPr="00DC7A63">
        <w:rPr>
          <w:color w:val="FF0000"/>
        </w:rPr>
        <w:t>d) z pravé komory jde odkysličená krev plicními tepnami do plic</w:t>
      </w:r>
      <w:r w:rsidRPr="00806CFE">
        <w:t xml:space="preserve"> </w:t>
      </w:r>
    </w:p>
    <w:p w:rsidR="00600984" w:rsidRDefault="00600984" w:rsidP="007E71D5"/>
    <w:p w:rsidR="00600984" w:rsidRDefault="00600984" w:rsidP="007E71D5">
      <w:pPr>
        <w:rPr>
          <w:b/>
          <w:bCs/>
        </w:rPr>
      </w:pPr>
      <w:r>
        <w:rPr>
          <w:b/>
          <w:bCs/>
        </w:rPr>
        <w:t>26. Popiš označené části zubu:</w:t>
      </w:r>
    </w:p>
    <w:p w:rsidR="00600984" w:rsidRDefault="00600984" w:rsidP="007E71D5">
      <w:pPr>
        <w:rPr>
          <w:b/>
          <w:bCs/>
        </w:rPr>
      </w:pPr>
    </w:p>
    <w:p w:rsidR="00600984" w:rsidRDefault="00600984" w:rsidP="002534D2">
      <w:pPr>
        <w:rPr>
          <w:b/>
          <w:bCs/>
        </w:rPr>
        <w:sectPr w:rsidR="00600984" w:rsidSect="00295CA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00984" w:rsidRPr="00DC36EE" w:rsidRDefault="00A61985" w:rsidP="002534D2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3581400" cy="33528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84" w:rsidRPr="00806CFE" w:rsidRDefault="00600984" w:rsidP="007E71D5"/>
    <w:p w:rsidR="00600984" w:rsidRPr="009E4C8F" w:rsidRDefault="00600984" w:rsidP="002534D2">
      <w:pPr>
        <w:spacing w:line="480" w:lineRule="auto"/>
        <w:rPr>
          <w:rFonts w:ascii="Arial" w:hAnsi="Arial" w:cs="Arial"/>
          <w:color w:val="FF0000"/>
        </w:rPr>
      </w:pPr>
      <w:r w:rsidRPr="009E4C8F">
        <w:rPr>
          <w:rFonts w:ascii="Arial" w:hAnsi="Arial" w:cs="Arial"/>
          <w:color w:val="FF0000"/>
        </w:rPr>
        <w:t>1 ...sklovina</w:t>
      </w:r>
    </w:p>
    <w:p w:rsidR="00600984" w:rsidRPr="009E4C8F" w:rsidRDefault="00600984" w:rsidP="002534D2">
      <w:pPr>
        <w:spacing w:line="480" w:lineRule="auto"/>
        <w:rPr>
          <w:rFonts w:ascii="Arial" w:hAnsi="Arial" w:cs="Arial"/>
          <w:color w:val="FF0000"/>
        </w:rPr>
      </w:pPr>
      <w:r w:rsidRPr="009E4C8F">
        <w:rPr>
          <w:rFonts w:ascii="Arial" w:hAnsi="Arial" w:cs="Arial"/>
          <w:color w:val="FF0000"/>
        </w:rPr>
        <w:t>2. ..zubovina</w:t>
      </w:r>
    </w:p>
    <w:p w:rsidR="00600984" w:rsidRPr="009E4C8F" w:rsidRDefault="00600984" w:rsidP="002534D2">
      <w:pPr>
        <w:spacing w:line="480" w:lineRule="auto"/>
        <w:rPr>
          <w:rFonts w:ascii="Arial" w:hAnsi="Arial" w:cs="Arial"/>
          <w:color w:val="FF0000"/>
        </w:rPr>
      </w:pPr>
      <w:r w:rsidRPr="009E4C8F">
        <w:rPr>
          <w:rFonts w:ascii="Arial" w:hAnsi="Arial" w:cs="Arial"/>
          <w:color w:val="FF0000"/>
        </w:rPr>
        <w:t>3. ...zubní dřeň</w:t>
      </w:r>
    </w:p>
    <w:p w:rsidR="00600984" w:rsidRPr="009E4C8F" w:rsidRDefault="00600984" w:rsidP="002534D2">
      <w:pPr>
        <w:spacing w:line="480" w:lineRule="auto"/>
        <w:rPr>
          <w:rFonts w:ascii="Arial" w:hAnsi="Arial" w:cs="Arial"/>
          <w:color w:val="FF0000"/>
        </w:rPr>
      </w:pPr>
      <w:r w:rsidRPr="009E4C8F">
        <w:rPr>
          <w:rFonts w:ascii="Arial" w:hAnsi="Arial" w:cs="Arial"/>
          <w:color w:val="FF0000"/>
        </w:rPr>
        <w:t>4. ...korunka</w:t>
      </w:r>
    </w:p>
    <w:p w:rsidR="00600984" w:rsidRPr="009E4C8F" w:rsidRDefault="00600984" w:rsidP="002534D2">
      <w:pPr>
        <w:spacing w:line="480" w:lineRule="auto"/>
        <w:rPr>
          <w:rFonts w:ascii="Arial" w:hAnsi="Arial" w:cs="Arial"/>
          <w:color w:val="FF0000"/>
        </w:rPr>
      </w:pPr>
      <w:r w:rsidRPr="009E4C8F">
        <w:rPr>
          <w:rFonts w:ascii="Arial" w:hAnsi="Arial" w:cs="Arial"/>
          <w:color w:val="FF0000"/>
        </w:rPr>
        <w:t>5. ...krček</w:t>
      </w:r>
    </w:p>
    <w:p w:rsidR="00600984" w:rsidRPr="009E4C8F" w:rsidRDefault="00600984" w:rsidP="00DC7A63">
      <w:pPr>
        <w:spacing w:line="480" w:lineRule="auto"/>
        <w:rPr>
          <w:rFonts w:ascii="Arial" w:hAnsi="Arial" w:cs="Arial"/>
          <w:color w:val="FF0000"/>
        </w:rPr>
        <w:sectPr w:rsidR="00600984" w:rsidRPr="009E4C8F" w:rsidSect="002534D2">
          <w:type w:val="continuous"/>
          <w:pgSz w:w="11906" w:h="16838"/>
          <w:pgMar w:top="1417" w:right="1417" w:bottom="1417" w:left="1417" w:header="708" w:footer="708" w:gutter="0"/>
          <w:cols w:num="2" w:space="708" w:equalWidth="0">
            <w:col w:w="5603" w:space="360"/>
            <w:col w:w="3109"/>
          </w:cols>
          <w:docGrid w:linePitch="360"/>
        </w:sectPr>
      </w:pPr>
      <w:r w:rsidRPr="009E4C8F">
        <w:rPr>
          <w:rFonts w:ascii="Arial" w:hAnsi="Arial" w:cs="Arial"/>
          <w:color w:val="FF0000"/>
        </w:rPr>
        <w:t>6. ...kořen</w:t>
      </w:r>
    </w:p>
    <w:p w:rsidR="00600984" w:rsidRPr="00806CFE" w:rsidRDefault="00600984">
      <w:pPr>
        <w:rPr>
          <w:rFonts w:ascii="Arial" w:hAnsi="Arial" w:cs="Arial"/>
          <w:u w:val="single"/>
        </w:rPr>
      </w:pPr>
    </w:p>
    <w:p w:rsidR="00600984" w:rsidRPr="00806CFE" w:rsidRDefault="00600984">
      <w:pPr>
        <w:rPr>
          <w:rFonts w:ascii="Arial" w:hAnsi="Arial" w:cs="Arial"/>
          <w:u w:val="single"/>
        </w:rPr>
      </w:pPr>
    </w:p>
    <w:p w:rsidR="00600984" w:rsidRPr="00806CFE" w:rsidRDefault="00600984">
      <w:pPr>
        <w:rPr>
          <w:rFonts w:ascii="Arial" w:hAnsi="Arial" w:cs="Arial"/>
          <w:u w:val="single"/>
        </w:rPr>
      </w:pPr>
    </w:p>
    <w:p w:rsidR="00600984" w:rsidRPr="00806CFE" w:rsidRDefault="00600984">
      <w:pPr>
        <w:rPr>
          <w:rFonts w:ascii="Arial" w:hAnsi="Arial" w:cs="Arial"/>
          <w:u w:val="single"/>
        </w:rPr>
      </w:pPr>
    </w:p>
    <w:p w:rsidR="00600984" w:rsidRDefault="00600984">
      <w:pPr>
        <w:rPr>
          <w:rFonts w:ascii="Arial" w:hAnsi="Arial" w:cs="Arial"/>
          <w:u w:val="single"/>
        </w:rPr>
      </w:pPr>
    </w:p>
    <w:p w:rsidR="00600984" w:rsidRDefault="00600984" w:rsidP="002534D2">
      <w:pPr>
        <w:jc w:val="both"/>
        <w:rPr>
          <w:rFonts w:ascii="Arial" w:hAnsi="Arial" w:cs="Arial"/>
          <w:u w:val="single"/>
        </w:rPr>
      </w:pPr>
    </w:p>
    <w:p w:rsidR="00600984" w:rsidRDefault="00600984">
      <w:pPr>
        <w:rPr>
          <w:rFonts w:ascii="Arial" w:hAnsi="Arial" w:cs="Arial"/>
          <w:u w:val="single"/>
        </w:rPr>
      </w:pPr>
    </w:p>
    <w:p w:rsidR="00600984" w:rsidRDefault="00600984">
      <w:pPr>
        <w:rPr>
          <w:rFonts w:ascii="Arial" w:hAnsi="Arial" w:cs="Arial"/>
          <w:u w:val="single"/>
        </w:rPr>
      </w:pPr>
    </w:p>
    <w:p w:rsidR="00600984" w:rsidRDefault="00600984">
      <w:pPr>
        <w:rPr>
          <w:rFonts w:ascii="Arial" w:hAnsi="Arial" w:cs="Arial"/>
          <w:u w:val="single"/>
        </w:rPr>
      </w:pPr>
    </w:p>
    <w:p w:rsidR="00600984" w:rsidRDefault="00600984">
      <w:pPr>
        <w:rPr>
          <w:rFonts w:ascii="Arial" w:hAnsi="Arial" w:cs="Arial"/>
          <w:u w:val="single"/>
        </w:rPr>
      </w:pPr>
    </w:p>
    <w:p w:rsidR="00600984" w:rsidRDefault="00600984">
      <w:pPr>
        <w:rPr>
          <w:rFonts w:ascii="Arial" w:hAnsi="Arial" w:cs="Arial"/>
          <w:u w:val="single"/>
        </w:rPr>
      </w:pPr>
    </w:p>
    <w:p w:rsidR="00600984" w:rsidRDefault="00600984">
      <w:pPr>
        <w:rPr>
          <w:rFonts w:ascii="Arial" w:hAnsi="Arial" w:cs="Arial"/>
          <w:u w:val="single"/>
        </w:rPr>
      </w:pPr>
    </w:p>
    <w:p w:rsidR="00600984" w:rsidRDefault="00600984">
      <w:pPr>
        <w:rPr>
          <w:rFonts w:ascii="Arial" w:hAnsi="Arial" w:cs="Arial"/>
          <w:u w:val="single"/>
        </w:rPr>
      </w:pPr>
    </w:p>
    <w:p w:rsidR="00600984" w:rsidRDefault="00600984">
      <w:pPr>
        <w:pBdr>
          <w:bottom w:val="single" w:sz="12" w:space="1" w:color="auto"/>
        </w:pBdr>
        <w:rPr>
          <w:rFonts w:ascii="Arial" w:hAnsi="Arial" w:cs="Arial"/>
          <w:u w:val="single"/>
        </w:rPr>
      </w:pPr>
    </w:p>
    <w:p w:rsidR="00600984" w:rsidRDefault="00A61985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995680</wp:posOffset>
                </wp:positionH>
                <wp:positionV relativeFrom="paragraph">
                  <wp:posOffset>58420</wp:posOffset>
                </wp:positionV>
                <wp:extent cx="781050" cy="409575"/>
                <wp:effectExtent l="14605" t="20320" r="13970" b="17780"/>
                <wp:wrapNone/>
                <wp:docPr id="2" name="Obdélní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065D83" id="Obdélník 9" o:spid="_x0000_s1026" style="position:absolute;margin-left:78.4pt;margin-top:4.6pt;width:61.5pt;height:3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" strokeweight="2pt"/>
            </w:pict>
          </mc:Fallback>
        </mc:AlternateContent>
      </w:r>
    </w:p>
    <w:p w:rsidR="00600984" w:rsidRPr="00AD41B0" w:rsidRDefault="00600984">
      <w:pPr>
        <w:rPr>
          <w:rFonts w:ascii="Arial" w:hAnsi="Arial" w:cs="Arial"/>
          <w:u w:val="single"/>
        </w:rPr>
      </w:pPr>
      <w:r w:rsidRPr="00AD41B0">
        <w:rPr>
          <w:rFonts w:ascii="Arial" w:hAnsi="Arial" w:cs="Arial"/>
        </w:rPr>
        <w:t>Celkem bodů: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Opravil/a:…………………Kontroloval/a:…………………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sectPr w:rsidR="00600984" w:rsidRPr="00AD41B0" w:rsidSect="002534D2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BF3860"/>
    <w:multiLevelType w:val="hybridMultilevel"/>
    <w:tmpl w:val="AC04899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9D9"/>
    <w:rsid w:val="00186F28"/>
    <w:rsid w:val="001F7CBB"/>
    <w:rsid w:val="002119D9"/>
    <w:rsid w:val="002534D2"/>
    <w:rsid w:val="00295CAD"/>
    <w:rsid w:val="003A1EB8"/>
    <w:rsid w:val="003B2D36"/>
    <w:rsid w:val="004F51BD"/>
    <w:rsid w:val="005064EB"/>
    <w:rsid w:val="005E1BB1"/>
    <w:rsid w:val="005E1D42"/>
    <w:rsid w:val="00600984"/>
    <w:rsid w:val="00711F6B"/>
    <w:rsid w:val="007531BC"/>
    <w:rsid w:val="007B5BF0"/>
    <w:rsid w:val="007E71D5"/>
    <w:rsid w:val="00806CFE"/>
    <w:rsid w:val="008131F5"/>
    <w:rsid w:val="008714C9"/>
    <w:rsid w:val="008E0E91"/>
    <w:rsid w:val="008F1270"/>
    <w:rsid w:val="00986D8D"/>
    <w:rsid w:val="009B4B52"/>
    <w:rsid w:val="009E4C8F"/>
    <w:rsid w:val="00A61985"/>
    <w:rsid w:val="00A81273"/>
    <w:rsid w:val="00AB22AF"/>
    <w:rsid w:val="00AD41B0"/>
    <w:rsid w:val="00B32B1B"/>
    <w:rsid w:val="00B60B79"/>
    <w:rsid w:val="00BA2D12"/>
    <w:rsid w:val="00BC6893"/>
    <w:rsid w:val="00D50186"/>
    <w:rsid w:val="00DC36EE"/>
    <w:rsid w:val="00DC7A63"/>
    <w:rsid w:val="00E120DB"/>
    <w:rsid w:val="00E51D1C"/>
    <w:rsid w:val="00F07957"/>
    <w:rsid w:val="00F26520"/>
    <w:rsid w:val="00FD0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433D738-78A3-4ACD-B221-ED1452877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95CAD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rsid w:val="002119D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locked/>
    <w:rsid w:val="002119D9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99"/>
    <w:qFormat/>
    <w:rsid w:val="002119D9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t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897</Words>
  <Characters>5294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Vyšší odborná škola zdravotnická a Střední zdravotnická škola, </vt:lpstr>
    </vt:vector>
  </TitlesOfParts>
  <Company>VOŠZ a SZŠ Trutnov</Company>
  <LinksUpToDate>false</LinksUpToDate>
  <CharactersWithSpaces>6179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Vyšší odborná škola zdravotnická a Střední zdravotnická škola,</dc:title>
  <dc:subject/>
  <dc:creator>Roman Hásek</dc:creator>
  <cp:keywords/>
  <dc:description/>
  <cp:lastModifiedBy>Roman Hásek</cp:lastModifiedBy>
  <cp:revision>3</cp:revision>
  <cp:lastPrinted>2013-04-19T11:02:00Z</cp:lastPrinted>
  <dcterms:created xsi:type="dcterms:W3CDTF">2018-01-22T09:41:00Z</dcterms:created>
  <dcterms:modified xsi:type="dcterms:W3CDTF">2018-01-25T08:47:00Z</dcterms:modified>
</cp:coreProperties>
</file>