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3C8" w:rsidRPr="0017194C" w:rsidRDefault="001213C8" w:rsidP="001213C8">
      <w:pPr>
        <w:pStyle w:val="Mjnadpis1"/>
        <w:numPr>
          <w:ilvl w:val="0"/>
          <w:numId w:val="0"/>
        </w:numPr>
        <w:rPr>
          <w:lang w:bidi="ta-IN"/>
        </w:rPr>
      </w:pPr>
      <w:bookmarkStart w:id="0" w:name="_Toc370112886"/>
      <w:r w:rsidRPr="0017194C">
        <w:rPr>
          <w:lang w:bidi="ta-IN"/>
        </w:rPr>
        <w:t xml:space="preserve">Učební </w:t>
      </w:r>
      <w:proofErr w:type="gramStart"/>
      <w:r w:rsidRPr="0017194C">
        <w:rPr>
          <w:lang w:bidi="ta-IN"/>
        </w:rPr>
        <w:t>plán</w:t>
      </w:r>
      <w:bookmarkEnd w:id="0"/>
      <w:r>
        <w:rPr>
          <w:lang w:bidi="ta-IN"/>
        </w:rPr>
        <w:t xml:space="preserve">  pro</w:t>
      </w:r>
      <w:proofErr w:type="gramEnd"/>
      <w:r>
        <w:rPr>
          <w:lang w:bidi="ta-IN"/>
        </w:rPr>
        <w:t xml:space="preserve"> ZA 1. – 4.</w:t>
      </w:r>
      <w:bookmarkStart w:id="1" w:name="_GoBack"/>
      <w:bookmarkEnd w:id="1"/>
    </w:p>
    <w:p w:rsidR="001213C8" w:rsidRDefault="001213C8" w:rsidP="001213C8">
      <w:pPr>
        <w:pStyle w:val="Mjnadpis2"/>
        <w:numPr>
          <w:ilvl w:val="0"/>
          <w:numId w:val="0"/>
        </w:numPr>
        <w:ind w:left="567" w:hanging="567"/>
        <w:rPr>
          <w:lang w:bidi="ta-IN"/>
        </w:rPr>
      </w:pPr>
      <w:bookmarkStart w:id="2" w:name="_Toc370112887"/>
      <w:r>
        <w:rPr>
          <w:lang w:bidi="ta-IN"/>
        </w:rPr>
        <w:t>Denní vzdělávání</w:t>
      </w:r>
      <w:bookmarkEnd w:id="2"/>
    </w:p>
    <w:p w:rsidR="001213C8" w:rsidRDefault="001213C8" w:rsidP="001213C8">
      <w:pPr>
        <w:autoSpaceDE w:val="0"/>
        <w:autoSpaceDN w:val="0"/>
        <w:adjustRightInd w:val="0"/>
        <w:ind w:left="2520" w:hanging="2520"/>
        <w:rPr>
          <w:bCs/>
          <w:color w:val="000000"/>
          <w:sz w:val="20"/>
          <w:szCs w:val="20"/>
          <w:lang w:bidi="ta-IN"/>
        </w:rPr>
      </w:pPr>
      <w:r w:rsidRPr="00FA2569">
        <w:rPr>
          <w:b/>
          <w:bCs/>
          <w:color w:val="000000"/>
          <w:sz w:val="20"/>
          <w:szCs w:val="20"/>
          <w:lang w:bidi="ta-IN"/>
        </w:rPr>
        <w:t xml:space="preserve">Název školy:                  </w:t>
      </w:r>
      <w:r>
        <w:rPr>
          <w:b/>
          <w:bCs/>
          <w:color w:val="000000"/>
          <w:sz w:val="20"/>
          <w:szCs w:val="20"/>
          <w:lang w:bidi="ta-IN"/>
        </w:rPr>
        <w:t xml:space="preserve">   </w:t>
      </w:r>
      <w:r w:rsidRPr="00FA2569">
        <w:rPr>
          <w:b/>
          <w:bCs/>
          <w:color w:val="000000"/>
          <w:sz w:val="20"/>
          <w:szCs w:val="20"/>
          <w:lang w:bidi="ta-IN"/>
        </w:rPr>
        <w:t xml:space="preserve">  </w:t>
      </w:r>
      <w:r>
        <w:rPr>
          <w:b/>
          <w:bCs/>
          <w:color w:val="000000"/>
          <w:sz w:val="20"/>
          <w:szCs w:val="20"/>
          <w:lang w:bidi="ta-IN"/>
        </w:rPr>
        <w:t xml:space="preserve">     </w:t>
      </w:r>
      <w:r w:rsidRPr="00FA2569">
        <w:rPr>
          <w:bCs/>
          <w:color w:val="000000"/>
          <w:sz w:val="20"/>
          <w:szCs w:val="20"/>
          <w:lang w:bidi="ta-IN"/>
        </w:rPr>
        <w:t>Vyšší odborná škola zdravotnická a Střední z</w:t>
      </w:r>
      <w:r>
        <w:rPr>
          <w:bCs/>
          <w:color w:val="000000"/>
          <w:sz w:val="20"/>
          <w:szCs w:val="20"/>
          <w:lang w:bidi="ta-IN"/>
        </w:rPr>
        <w:t>dravotnická škola Trutnov,</w:t>
      </w:r>
    </w:p>
    <w:p w:rsidR="001213C8" w:rsidRPr="00546B02" w:rsidRDefault="001213C8" w:rsidP="001213C8">
      <w:pPr>
        <w:autoSpaceDE w:val="0"/>
        <w:autoSpaceDN w:val="0"/>
        <w:adjustRightInd w:val="0"/>
        <w:ind w:left="2520" w:hanging="396"/>
        <w:rPr>
          <w:bCs/>
          <w:color w:val="000000"/>
          <w:sz w:val="20"/>
          <w:szCs w:val="20"/>
          <w:lang w:bidi="ta-IN"/>
        </w:rPr>
      </w:pPr>
      <w:r>
        <w:rPr>
          <w:lang w:bidi="ta-IN"/>
        </w:rPr>
        <w:t xml:space="preserve">      </w:t>
      </w:r>
      <w:r w:rsidRPr="00546B02">
        <w:rPr>
          <w:sz w:val="20"/>
          <w:szCs w:val="20"/>
          <w:lang w:bidi="ta-IN"/>
        </w:rPr>
        <w:t>Procházkova 303, 541 01 Trutnov</w:t>
      </w:r>
    </w:p>
    <w:p w:rsidR="001213C8" w:rsidRPr="00762EF5" w:rsidRDefault="001213C8" w:rsidP="001213C8">
      <w:pPr>
        <w:rPr>
          <w:sz w:val="20"/>
          <w:szCs w:val="20"/>
        </w:rPr>
      </w:pPr>
      <w:r>
        <w:rPr>
          <w:b/>
          <w:sz w:val="20"/>
          <w:szCs w:val="20"/>
        </w:rPr>
        <w:t>Název ŠVP</w:t>
      </w:r>
      <w:r w:rsidRPr="00762EF5">
        <w:rPr>
          <w:b/>
          <w:sz w:val="20"/>
          <w:szCs w:val="20"/>
        </w:rPr>
        <w:t xml:space="preserve">: </w:t>
      </w:r>
      <w:r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</w:t>
      </w:r>
      <w:r w:rsidRPr="00762EF5">
        <w:rPr>
          <w:sz w:val="20"/>
          <w:szCs w:val="20"/>
        </w:rPr>
        <w:t xml:space="preserve">PRAKTICKÁ </w:t>
      </w:r>
      <w:proofErr w:type="gramStart"/>
      <w:r w:rsidRPr="00762EF5">
        <w:rPr>
          <w:sz w:val="20"/>
          <w:szCs w:val="20"/>
        </w:rPr>
        <w:t>SESTRA</w:t>
      </w:r>
      <w:r>
        <w:rPr>
          <w:sz w:val="20"/>
          <w:szCs w:val="20"/>
        </w:rPr>
        <w:t xml:space="preserve"> ( verze</w:t>
      </w:r>
      <w:proofErr w:type="gramEnd"/>
      <w:r>
        <w:rPr>
          <w:sz w:val="20"/>
          <w:szCs w:val="20"/>
        </w:rPr>
        <w:t xml:space="preserve"> 02)</w:t>
      </w:r>
    </w:p>
    <w:p w:rsidR="001213C8" w:rsidRPr="00762EF5" w:rsidRDefault="001213C8" w:rsidP="001213C8">
      <w:pPr>
        <w:rPr>
          <w:sz w:val="20"/>
          <w:szCs w:val="20"/>
        </w:rPr>
      </w:pPr>
      <w:r w:rsidRPr="004B0A6E">
        <w:rPr>
          <w:b/>
          <w:sz w:val="20"/>
          <w:szCs w:val="20"/>
        </w:rPr>
        <w:t>Kód a název oboru vzdělání:</w:t>
      </w:r>
      <w:r w:rsidRPr="00762EF5">
        <w:rPr>
          <w:sz w:val="20"/>
          <w:szCs w:val="20"/>
        </w:rPr>
        <w:t xml:space="preserve"> 53-41-M/01  Zdravotnický asistent </w:t>
      </w:r>
    </w:p>
    <w:p w:rsidR="001213C8" w:rsidRPr="00762EF5" w:rsidRDefault="001213C8" w:rsidP="001213C8">
      <w:pPr>
        <w:rPr>
          <w:color w:val="0000FF"/>
          <w:sz w:val="20"/>
          <w:szCs w:val="20"/>
        </w:rPr>
      </w:pPr>
      <w:r w:rsidRPr="004B0A6E">
        <w:rPr>
          <w:b/>
          <w:sz w:val="20"/>
          <w:szCs w:val="20"/>
        </w:rPr>
        <w:t xml:space="preserve">Délka a forma </w:t>
      </w:r>
      <w:proofErr w:type="gramStart"/>
      <w:r w:rsidRPr="004B0A6E">
        <w:rPr>
          <w:b/>
          <w:sz w:val="20"/>
          <w:szCs w:val="20"/>
        </w:rPr>
        <w:t>vzdělávání:</w:t>
      </w:r>
      <w:r w:rsidRPr="00762E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  <w:r w:rsidRPr="00762EF5">
        <w:rPr>
          <w:sz w:val="20"/>
          <w:szCs w:val="20"/>
        </w:rPr>
        <w:t>čtyřleté</w:t>
      </w:r>
      <w:proofErr w:type="gramEnd"/>
      <w:r w:rsidRPr="00762EF5">
        <w:rPr>
          <w:sz w:val="20"/>
          <w:szCs w:val="20"/>
        </w:rPr>
        <w:t>, denní</w:t>
      </w:r>
    </w:p>
    <w:p w:rsidR="001213C8" w:rsidRPr="00762EF5" w:rsidRDefault="001213C8" w:rsidP="001213C8">
      <w:pPr>
        <w:rPr>
          <w:sz w:val="20"/>
          <w:szCs w:val="20"/>
        </w:rPr>
      </w:pPr>
      <w:r w:rsidRPr="004B0A6E">
        <w:rPr>
          <w:b/>
          <w:sz w:val="20"/>
          <w:szCs w:val="20"/>
        </w:rPr>
        <w:t>Stupeň vzdělání:</w:t>
      </w:r>
      <w:r w:rsidRPr="00762EF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  <w:t xml:space="preserve">        </w:t>
      </w:r>
      <w:r w:rsidRPr="00762EF5">
        <w:rPr>
          <w:sz w:val="20"/>
          <w:szCs w:val="20"/>
        </w:rPr>
        <w:t>střední vzdělání s maturitní zkouškou</w:t>
      </w:r>
    </w:p>
    <w:p w:rsidR="001213C8" w:rsidRDefault="001213C8" w:rsidP="001213C8">
      <w:pPr>
        <w:rPr>
          <w:sz w:val="20"/>
          <w:szCs w:val="20"/>
        </w:rPr>
      </w:pPr>
      <w:r w:rsidRPr="004B0A6E">
        <w:rPr>
          <w:b/>
          <w:sz w:val="20"/>
          <w:szCs w:val="20"/>
        </w:rPr>
        <w:t>Datum platnosti vzdělávacího programu:</w:t>
      </w:r>
      <w:r w:rsidRPr="00762EF5">
        <w:rPr>
          <w:sz w:val="20"/>
          <w:szCs w:val="20"/>
        </w:rPr>
        <w:t xml:space="preserve"> od 1. září 20</w:t>
      </w:r>
      <w:r>
        <w:rPr>
          <w:sz w:val="20"/>
          <w:szCs w:val="20"/>
        </w:rPr>
        <w:t>13</w:t>
      </w:r>
      <w:r w:rsidRPr="00762EF5">
        <w:rPr>
          <w:sz w:val="20"/>
          <w:szCs w:val="20"/>
        </w:rPr>
        <w:t xml:space="preserve"> 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936"/>
        <w:gridCol w:w="936"/>
        <w:gridCol w:w="936"/>
        <w:gridCol w:w="936"/>
        <w:gridCol w:w="936"/>
      </w:tblGrid>
      <w:tr w:rsidR="001213C8" w:rsidTr="001817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0" w:type="dxa"/>
            <w:vMerge w:val="restart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  <w:p w:rsidR="001213C8" w:rsidRPr="009A2B2D" w:rsidRDefault="001213C8" w:rsidP="00181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B2D">
              <w:rPr>
                <w:rFonts w:ascii="Arial" w:hAnsi="Arial" w:cs="Arial"/>
                <w:b/>
                <w:sz w:val="20"/>
                <w:szCs w:val="20"/>
              </w:rPr>
              <w:t>Vyučovací předměty</w:t>
            </w:r>
          </w:p>
        </w:tc>
        <w:tc>
          <w:tcPr>
            <w:tcW w:w="3744" w:type="dxa"/>
            <w:gridSpan w:val="4"/>
          </w:tcPr>
          <w:p w:rsidR="001213C8" w:rsidRPr="009A2B2D" w:rsidRDefault="001213C8" w:rsidP="001817D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Počet hodin týdně v ročníku</w:t>
            </w:r>
          </w:p>
        </w:tc>
        <w:tc>
          <w:tcPr>
            <w:tcW w:w="936" w:type="dxa"/>
            <w:vMerge w:val="restart"/>
          </w:tcPr>
          <w:p w:rsidR="001213C8" w:rsidRDefault="001213C8" w:rsidP="001817D4">
            <w:pPr>
              <w:rPr>
                <w:sz w:val="20"/>
                <w:szCs w:val="20"/>
              </w:rPr>
            </w:pPr>
          </w:p>
          <w:p w:rsidR="001213C8" w:rsidRPr="009A2B2D" w:rsidRDefault="001213C8" w:rsidP="001817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A2B2D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4680" w:type="dxa"/>
            <w:vMerge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213C8" w:rsidRPr="004B0A6E" w:rsidRDefault="001213C8" w:rsidP="001817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36" w:type="dxa"/>
          </w:tcPr>
          <w:p w:rsidR="001213C8" w:rsidRPr="004B0A6E" w:rsidRDefault="001213C8" w:rsidP="001817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36" w:type="dxa"/>
          </w:tcPr>
          <w:p w:rsidR="001213C8" w:rsidRPr="004B0A6E" w:rsidRDefault="001213C8" w:rsidP="001817D4">
            <w:pPr>
              <w:jc w:val="center"/>
              <w:rPr>
                <w:b/>
                <w:sz w:val="20"/>
                <w:szCs w:val="20"/>
              </w:rPr>
            </w:pPr>
            <w:r w:rsidRPr="004B0A6E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936" w:type="dxa"/>
          </w:tcPr>
          <w:p w:rsidR="001213C8" w:rsidRPr="004B0A6E" w:rsidRDefault="001213C8" w:rsidP="001817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36" w:type="dxa"/>
            <w:vMerge/>
          </w:tcPr>
          <w:p w:rsidR="001213C8" w:rsidRDefault="001213C8" w:rsidP="001817D4">
            <w:pPr>
              <w:rPr>
                <w:sz w:val="20"/>
                <w:szCs w:val="20"/>
              </w:rPr>
            </w:pP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Povinné :      a) základní</w:t>
            </w:r>
            <w:proofErr w:type="gramEnd"/>
          </w:p>
        </w:tc>
        <w:tc>
          <w:tcPr>
            <w:tcW w:w="936" w:type="dxa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  <w:tc>
          <w:tcPr>
            <w:tcW w:w="936" w:type="dxa"/>
          </w:tcPr>
          <w:p w:rsidR="001213C8" w:rsidRPr="00762EF5" w:rsidRDefault="001213C8" w:rsidP="001817D4">
            <w:pPr>
              <w:rPr>
                <w:sz w:val="20"/>
                <w:szCs w:val="20"/>
              </w:rPr>
            </w:pP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1213C8">
              <w:rPr>
                <w:rFonts w:ascii="Arial" w:hAnsi="Arial" w:cs="Arial"/>
                <w:sz w:val="20"/>
                <w:szCs w:val="20"/>
              </w:rPr>
              <w:t xml:space="preserve">Český jazyk a </w:t>
            </w:r>
            <w:proofErr w:type="gramStart"/>
            <w:r w:rsidRPr="001213C8">
              <w:rPr>
                <w:rFonts w:ascii="Arial" w:hAnsi="Arial" w:cs="Arial"/>
                <w:sz w:val="20"/>
                <w:szCs w:val="20"/>
              </w:rPr>
              <w:t>literatura</w:t>
            </w:r>
            <w:r w:rsidRPr="004B0A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  <w:lang w:bidi="ta-IN"/>
              </w:rPr>
              <w:t>SMZ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41BB5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1213C8" w:rsidRDefault="001213C8" w:rsidP="001817D4">
            <w:pPr>
              <w:rPr>
                <w:rFonts w:ascii="Arial" w:hAnsi="Arial" w:cs="Arial"/>
                <w:sz w:val="18"/>
                <w:szCs w:val="18"/>
              </w:rPr>
            </w:pPr>
            <w:r w:rsidRPr="001213C8">
              <w:rPr>
                <w:rFonts w:ascii="Arial" w:hAnsi="Arial" w:cs="Arial"/>
                <w:sz w:val="18"/>
                <w:szCs w:val="18"/>
              </w:rPr>
              <w:t xml:space="preserve">Cizí jazyk </w:t>
            </w:r>
          </w:p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1213C8">
              <w:rPr>
                <w:rFonts w:ascii="Arial" w:hAnsi="Arial" w:cs="Arial"/>
                <w:sz w:val="18"/>
                <w:szCs w:val="18"/>
              </w:rPr>
              <w:t xml:space="preserve">(Anglický jazyk, Německý </w:t>
            </w:r>
            <w:proofErr w:type="gramStart"/>
            <w:r w:rsidRPr="001213C8">
              <w:rPr>
                <w:rFonts w:ascii="Arial" w:hAnsi="Arial" w:cs="Arial"/>
                <w:sz w:val="18"/>
                <w:szCs w:val="18"/>
              </w:rPr>
              <w:t>jazyk , Ruský</w:t>
            </w:r>
            <w:proofErr w:type="gramEnd"/>
            <w:r w:rsidRPr="001213C8">
              <w:rPr>
                <w:rFonts w:ascii="Arial" w:hAnsi="Arial" w:cs="Arial"/>
                <w:sz w:val="18"/>
                <w:szCs w:val="18"/>
              </w:rPr>
              <w:t xml:space="preserve"> jazyk)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121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213C8">
              <w:rPr>
                <w:rFonts w:ascii="Arial" w:hAnsi="Arial" w:cs="Arial"/>
                <w:sz w:val="18"/>
                <w:szCs w:val="18"/>
              </w:rPr>
              <w:t>SMZ</w:t>
            </w:r>
            <w:r w:rsidRPr="001213C8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Latinský jazyk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Občanská nauka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213C8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41BB5">
              <w:rPr>
                <w:rFonts w:ascii="Arial" w:hAnsi="Arial" w:cs="Arial"/>
                <w:sz w:val="20"/>
                <w:szCs w:val="20"/>
              </w:rPr>
              <w:t xml:space="preserve">Matematika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13C8">
              <w:rPr>
                <w:rFonts w:ascii="Arial" w:hAnsi="Arial" w:cs="Arial"/>
                <w:sz w:val="18"/>
                <w:szCs w:val="18"/>
              </w:rPr>
              <w:t>SMZ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Ekonomika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Výchova ke zdraví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První pomoc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Psychologie a komunikace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Klinická propedeutika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Somatologie               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Mikrobiologie, epidemiologie a hygiena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Patologie                   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Kapitoly z vnitřního lékařství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Kapitoly z chirurgie                     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Ošetřovatelství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  <w:lang w:bidi="ta-IN"/>
              </w:rPr>
              <w:t>PMZ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(2)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(6)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41BB5">
              <w:rPr>
                <w:rFonts w:ascii="Arial" w:hAnsi="Arial" w:cs="Arial"/>
                <w:sz w:val="20"/>
                <w:szCs w:val="20"/>
              </w:rPr>
              <w:t>(1)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 xml:space="preserve">Ošetřování nemocných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  <w:lang w:bidi="ta-IN"/>
              </w:rPr>
              <w:t>PMZ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b) výběrové a volitelné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906260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906260">
              <w:rPr>
                <w:rFonts w:ascii="Arial" w:hAnsi="Arial" w:cs="Arial"/>
                <w:sz w:val="20"/>
                <w:szCs w:val="20"/>
              </w:rPr>
              <w:t>seminář z občanského a společenskovědního základu /seminář z matematiky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1BB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906260">
              <w:rPr>
                <w:rFonts w:ascii="Arial" w:hAnsi="Arial" w:cs="Arial"/>
                <w:sz w:val="20"/>
                <w:szCs w:val="20"/>
              </w:rPr>
              <w:t xml:space="preserve">Seminář </w:t>
            </w:r>
            <w:r>
              <w:rPr>
                <w:rFonts w:ascii="Arial" w:hAnsi="Arial" w:cs="Arial"/>
                <w:sz w:val="20"/>
                <w:szCs w:val="20"/>
              </w:rPr>
              <w:t>z psychologie/seminář ze somatologie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</w:p>
          <w:p w:rsidR="001213C8" w:rsidRPr="001213C8" w:rsidRDefault="001213C8" w:rsidP="001817D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</w:t>
            </w:r>
            <w:r w:rsidRPr="001213C8">
              <w:rPr>
                <w:rFonts w:ascii="Arial" w:hAnsi="Arial" w:cs="Arial"/>
                <w:sz w:val="18"/>
                <w:szCs w:val="18"/>
              </w:rPr>
              <w:t>PMZ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906260" w:rsidRDefault="001213C8" w:rsidP="001817D4">
            <w:pPr>
              <w:rPr>
                <w:rFonts w:ascii="Arial" w:hAnsi="Arial" w:cs="Arial"/>
                <w:sz w:val="20"/>
                <w:szCs w:val="20"/>
              </w:rPr>
            </w:pPr>
            <w:r w:rsidRPr="00906260">
              <w:rPr>
                <w:rFonts w:ascii="Arial" w:hAnsi="Arial" w:cs="Arial"/>
                <w:b/>
                <w:bCs/>
                <w:sz w:val="20"/>
                <w:szCs w:val="20"/>
              </w:rPr>
              <w:t>c) nepovinné vyučovací předměty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DA3382" w:rsidRDefault="001213C8" w:rsidP="001817D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DA3382">
              <w:rPr>
                <w:rFonts w:ascii="Arial" w:hAnsi="Arial" w:cs="Arial"/>
                <w:bCs/>
                <w:sz w:val="20"/>
                <w:szCs w:val="20"/>
              </w:rPr>
              <w:t>řízení motorového vozidla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213C8" w:rsidTr="001817D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4680" w:type="dxa"/>
            <w:vAlign w:val="bottom"/>
          </w:tcPr>
          <w:p w:rsidR="001213C8" w:rsidRPr="00E41BB5" w:rsidRDefault="001213C8" w:rsidP="001817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Počet hodin celkem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36" w:type="dxa"/>
            <w:vAlign w:val="bottom"/>
          </w:tcPr>
          <w:p w:rsidR="001213C8" w:rsidRPr="00E41BB5" w:rsidRDefault="001213C8" w:rsidP="001817D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1BB5"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</w:tr>
    </w:tbl>
    <w:p w:rsidR="0003646C" w:rsidRDefault="001213C8"/>
    <w:sectPr w:rsidR="000364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C58B2"/>
    <w:multiLevelType w:val="multilevel"/>
    <w:tmpl w:val="794A81C0"/>
    <w:lvl w:ilvl="0">
      <w:start w:val="1"/>
      <w:numFmt w:val="decimal"/>
      <w:pStyle w:val="BezmezerChar"/>
      <w:lvlText w:val="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pStyle w:val="Mjnadpis2"/>
      <w:isLgl/>
      <w:lvlText w:val="%1.%2"/>
      <w:lvlJc w:val="left"/>
      <w:pPr>
        <w:tabs>
          <w:tab w:val="num" w:pos="0"/>
        </w:tabs>
        <w:ind w:left="567" w:hanging="567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3C8"/>
    <w:rsid w:val="001213C8"/>
    <w:rsid w:val="00603D9C"/>
    <w:rsid w:val="009E755A"/>
    <w:rsid w:val="00AD7086"/>
    <w:rsid w:val="00BB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Char">
    <w:name w:val="Bez mezer Char"/>
    <w:rsid w:val="001213C8"/>
    <w:pPr>
      <w:numPr>
        <w:numId w:val="1"/>
      </w:numPr>
      <w:tabs>
        <w:tab w:val="clear" w:pos="0"/>
      </w:tabs>
      <w:suppressAutoHyphens/>
      <w:spacing w:after="0" w:line="240" w:lineRule="auto"/>
      <w:ind w:left="0" w:firstLine="0"/>
    </w:pPr>
    <w:rPr>
      <w:rFonts w:ascii="Calibri" w:eastAsia="Calibri" w:hAnsi="Calibri" w:cs="Calibri"/>
      <w:lang w:eastAsia="ar-SA"/>
    </w:rPr>
  </w:style>
  <w:style w:type="paragraph" w:customStyle="1" w:styleId="Mjnadpis1">
    <w:name w:val="Můj nadpis 1"/>
    <w:basedOn w:val="Normln"/>
    <w:autoRedefine/>
    <w:qFormat/>
    <w:rsid w:val="001213C8"/>
    <w:pPr>
      <w:numPr>
        <w:numId w:val="203"/>
      </w:numPr>
    </w:pPr>
    <w:rPr>
      <w:b/>
      <w:sz w:val="28"/>
      <w:szCs w:val="28"/>
    </w:rPr>
  </w:style>
  <w:style w:type="paragraph" w:customStyle="1" w:styleId="Mjnadpis2">
    <w:name w:val="Můj nadpis2"/>
    <w:basedOn w:val="Normln"/>
    <w:qFormat/>
    <w:rsid w:val="001213C8"/>
    <w:pPr>
      <w:numPr>
        <w:ilvl w:val="1"/>
        <w:numId w:val="1"/>
      </w:numPr>
      <w:outlineLvl w:val="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1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ezmezerChar">
    <w:name w:val="Bez mezer Char"/>
    <w:rsid w:val="001213C8"/>
    <w:pPr>
      <w:numPr>
        <w:numId w:val="1"/>
      </w:numPr>
      <w:tabs>
        <w:tab w:val="clear" w:pos="0"/>
      </w:tabs>
      <w:suppressAutoHyphens/>
      <w:spacing w:after="0" w:line="240" w:lineRule="auto"/>
      <w:ind w:left="0" w:firstLine="0"/>
    </w:pPr>
    <w:rPr>
      <w:rFonts w:ascii="Calibri" w:eastAsia="Calibri" w:hAnsi="Calibri" w:cs="Calibri"/>
      <w:lang w:eastAsia="ar-SA"/>
    </w:rPr>
  </w:style>
  <w:style w:type="paragraph" w:customStyle="1" w:styleId="Mjnadpis1">
    <w:name w:val="Můj nadpis 1"/>
    <w:basedOn w:val="Normln"/>
    <w:autoRedefine/>
    <w:qFormat/>
    <w:rsid w:val="001213C8"/>
    <w:pPr>
      <w:numPr>
        <w:numId w:val="203"/>
      </w:numPr>
    </w:pPr>
    <w:rPr>
      <w:b/>
      <w:sz w:val="28"/>
      <w:szCs w:val="28"/>
    </w:rPr>
  </w:style>
  <w:style w:type="paragraph" w:customStyle="1" w:styleId="Mjnadpis2">
    <w:name w:val="Můj nadpis2"/>
    <w:basedOn w:val="Normln"/>
    <w:qFormat/>
    <w:rsid w:val="001213C8"/>
    <w:pPr>
      <w:numPr>
        <w:ilvl w:val="1"/>
        <w:numId w:val="1"/>
      </w:numPr>
      <w:outlineLvl w:val="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Převlocka</dc:creator>
  <cp:lastModifiedBy>Lucie Převlocka</cp:lastModifiedBy>
  <cp:revision>1</cp:revision>
  <dcterms:created xsi:type="dcterms:W3CDTF">2015-11-03T10:40:00Z</dcterms:created>
  <dcterms:modified xsi:type="dcterms:W3CDTF">2015-11-03T10:44:00Z</dcterms:modified>
</cp:coreProperties>
</file>